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36" w:leftChars="-257" w:hanging="675" w:hangingChars="225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   需提交表格的样表</w:t>
      </w:r>
    </w:p>
    <w:p>
      <w:pPr>
        <w:widowControl/>
        <w:ind w:left="136" w:leftChars="-257" w:hanging="675" w:hangingChars="225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表1</w:t>
      </w:r>
    </w:p>
    <w:p>
      <w:pPr>
        <w:keepNext w:val="0"/>
        <w:keepLines w:val="0"/>
        <w:pageBreakBefore w:val="0"/>
        <w:widowControl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" w:leftChars="-256" w:right="-493" w:rightChars="-235" w:hanging="540" w:hangingChars="15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长沙高新区企业技能大师工作室资助奖励资金申报审批表</w:t>
      </w:r>
    </w:p>
    <w:p>
      <w:pPr>
        <w:keepNext w:val="0"/>
        <w:keepLines w:val="0"/>
        <w:pageBreakBefore w:val="0"/>
        <w:widowControl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77" w:leftChars="-256" w:right="-493" w:rightChars="-235" w:hanging="360" w:hangingChars="150"/>
        <w:jc w:val="center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申报单位（盖章）：                                     申报日期：</w:t>
      </w:r>
    </w:p>
    <w:tbl>
      <w:tblPr>
        <w:tblStyle w:val="6"/>
        <w:tblW w:w="959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620"/>
        <w:gridCol w:w="1440"/>
        <w:gridCol w:w="1800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工作室名称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获批级别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工作室地址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奖励金额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金额大写</w:t>
            </w:r>
          </w:p>
        </w:tc>
        <w:tc>
          <w:tcPr>
            <w:tcW w:w="7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银行帐号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7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  名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帐    号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9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工作室简介、技能大师工作业绩、获奖情况（可附材料）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9594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9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人力资源公共</w:t>
            </w:r>
            <w:r>
              <w:rPr>
                <w:rFonts w:hint="eastAsia" w:ascii="仿宋_GB2312" w:eastAsia="仿宋_GB2312"/>
                <w:sz w:val="24"/>
              </w:rPr>
              <w:t>服务中心意见</w:t>
            </w:r>
          </w:p>
        </w:tc>
        <w:tc>
          <w:tcPr>
            <w:tcW w:w="3060" w:type="dxa"/>
            <w:gridSpan w:val="2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197"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人力资源和社会保障局意见</w:t>
            </w:r>
          </w:p>
        </w:tc>
        <w:tc>
          <w:tcPr>
            <w:tcW w:w="2833" w:type="dxa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197"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9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财政分局意见</w:t>
            </w:r>
          </w:p>
        </w:tc>
        <w:tc>
          <w:tcPr>
            <w:tcW w:w="3060" w:type="dxa"/>
            <w:gridSpan w:val="2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200"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人才工作领导小组意见</w:t>
            </w:r>
          </w:p>
        </w:tc>
        <w:tc>
          <w:tcPr>
            <w:tcW w:w="2833" w:type="dxa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200" w:right="7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/>
        <w:ind w:leftChars="-257" w:hanging="539" w:hangingChars="25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此表一式三份，经审批后，填报单位、区人力资源和社会保障局、区财政分局各留存一份。</w:t>
      </w:r>
    </w:p>
    <w:p>
      <w:pPr>
        <w:widowControl/>
        <w:spacing w:line="360" w:lineRule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表2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长沙高新区从业人员高技能人才资助奖励资金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申报审批表</w:t>
      </w:r>
    </w:p>
    <w:p>
      <w:pPr>
        <w:rPr>
          <w:rFonts w:hint="eastAsia" w:ascii="仿宋_GB2312" w:eastAsia="仿宋_GB2312"/>
          <w:sz w:val="24"/>
        </w:rPr>
      </w:pPr>
    </w:p>
    <w:p>
      <w:pPr>
        <w:spacing w:after="156" w:afterLine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申报单位（盖章）：                                   申报日期：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260"/>
        <w:gridCol w:w="180"/>
        <w:gridCol w:w="1440"/>
        <w:gridCol w:w="360"/>
        <w:gridCol w:w="130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认证人数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人（其中技师：  人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高级技师：  人）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奖励金额合计</w:t>
            </w:r>
          </w:p>
        </w:tc>
        <w:tc>
          <w:tcPr>
            <w:tcW w:w="266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金额大写</w:t>
            </w:r>
          </w:p>
        </w:tc>
        <w:tc>
          <w:tcPr>
            <w:tcW w:w="7340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银行帐号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590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  名</w:t>
            </w:r>
          </w:p>
        </w:tc>
        <w:tc>
          <w:tcPr>
            <w:tcW w:w="590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帐    号</w:t>
            </w:r>
          </w:p>
        </w:tc>
        <w:tc>
          <w:tcPr>
            <w:tcW w:w="590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高技能人才培养、认证情况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852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人力资源公共</w:t>
            </w:r>
            <w:r>
              <w:rPr>
                <w:rFonts w:hint="eastAsia" w:ascii="仿宋_GB2312" w:eastAsia="仿宋_GB2312"/>
                <w:sz w:val="24"/>
              </w:rPr>
              <w:t>服务中心意见</w:t>
            </w:r>
          </w:p>
        </w:tc>
        <w:tc>
          <w:tcPr>
            <w:tcW w:w="2700" w:type="dxa"/>
            <w:gridSpan w:val="2"/>
            <w:vAlign w:val="bottom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right="482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tabs>
                <w:tab w:val="left" w:pos="5404"/>
              </w:tabs>
              <w:spacing w:line="240" w:lineRule="atLeast"/>
              <w:ind w:right="2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人力资源和社会保障局意见</w:t>
            </w:r>
          </w:p>
        </w:tc>
        <w:tc>
          <w:tcPr>
            <w:tcW w:w="3020" w:type="dxa"/>
            <w:gridSpan w:val="3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ind w:right="599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ind w:right="119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财政分局意见</w:t>
            </w:r>
          </w:p>
        </w:tc>
        <w:tc>
          <w:tcPr>
            <w:tcW w:w="2700" w:type="dxa"/>
            <w:gridSpan w:val="2"/>
            <w:vAlign w:val="bottom"/>
          </w:tcPr>
          <w:p>
            <w:pPr>
              <w:tabs>
                <w:tab w:val="left" w:pos="5404"/>
              </w:tabs>
              <w:spacing w:line="6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人才工作领导小组意见</w:t>
            </w:r>
          </w:p>
        </w:tc>
        <w:tc>
          <w:tcPr>
            <w:tcW w:w="3020" w:type="dxa"/>
            <w:gridSpan w:val="3"/>
            <w:vAlign w:val="bottom"/>
          </w:tcPr>
          <w:p>
            <w:pPr>
              <w:tabs>
                <w:tab w:val="left" w:pos="5404"/>
              </w:tabs>
              <w:spacing w:line="600" w:lineRule="exact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right="722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此表一式三份，经审批后，填报单位、区人力资源和社会保障局、区财政分局各留存一份。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widowControl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表3</w:t>
      </w: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长沙高新区从业人员高技能人才人员花名册</w:t>
      </w:r>
    </w:p>
    <w:tbl>
      <w:tblPr>
        <w:tblStyle w:val="6"/>
        <w:tblW w:w="3168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55"/>
        <w:gridCol w:w="735"/>
        <w:gridCol w:w="2415"/>
        <w:gridCol w:w="2415"/>
        <w:gridCol w:w="1470"/>
        <w:gridCol w:w="1050"/>
        <w:gridCol w:w="2145"/>
        <w:gridCol w:w="1260"/>
        <w:gridCol w:w="1800"/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6500" w:type="dxa"/>
          <w:trHeight w:val="405" w:hRule="atLeast"/>
        </w:trPr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填报单位（盖章）：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填报日期：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6500" w:type="dxa"/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职业（工种）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职业资格证书编号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职业资格认证时间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6500" w:type="dxa"/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6500" w:type="dxa"/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6500" w:type="dxa"/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7" w:hanging="7" w:hangingChars="3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gridAfter w:val="10"/>
          <w:wAfter w:w="16500" w:type="dxa"/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6500" w:type="dxa"/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6500" w:type="dxa"/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before="156" w:beforeLines="50"/>
        <w:ind w:left="-2" w:leftChars="-21" w:hanging="42" w:hangingChars="20"/>
        <w:rPr>
          <w:rFonts w:ascii="仿宋_GB2312" w:eastAsia="仿宋_GB2312"/>
        </w:rPr>
      </w:pPr>
      <w:r>
        <w:rPr>
          <w:rFonts w:hint="eastAsia" w:ascii="仿宋_GB2312" w:eastAsia="仿宋_GB2312"/>
        </w:rPr>
        <w:t>初审人：                                                        审核人：                                  复核人：</w:t>
      </w:r>
    </w:p>
    <w:p>
      <w:pPr>
        <w:spacing w:before="156" w:beforeLines="50"/>
        <w:ind w:left="-2" w:leftChars="-21" w:hanging="42" w:hangingChars="2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此表一式三份，经区人力资源服务中心、人力资源和社会保障局、财政分局审核人签字后，各留存一份。</w:t>
      </w:r>
    </w:p>
    <w:p>
      <w:pPr>
        <w:widowControl/>
        <w:jc w:val="left"/>
        <w:rPr>
          <w:rFonts w:ascii="仿宋_GB2312" w:eastAsia="仿宋_GB231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widowControl/>
        <w:ind w:leftChars="-257" w:hanging="540" w:hangingChars="18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表4</w:t>
      </w:r>
    </w:p>
    <w:p>
      <w:pPr>
        <w:widowControl/>
        <w:tabs>
          <w:tab w:val="left" w:pos="5355"/>
        </w:tabs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长沙高新区技术能手（大师）资助奖励资金申报审批表</w:t>
      </w:r>
    </w:p>
    <w:p>
      <w:pPr>
        <w:rPr>
          <w:rFonts w:hint="eastAsia" w:ascii="仿宋_GB2312" w:eastAsia="仿宋_GB2312"/>
          <w:sz w:val="24"/>
        </w:rPr>
      </w:pPr>
    </w:p>
    <w:p>
      <w:pPr>
        <w:spacing w:after="156" w:afterLines="50"/>
        <w:ind w:leftChars="-200" w:hanging="420" w:hangingChars="17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申报单位（盖章）：                                   申报日期：</w:t>
      </w:r>
    </w:p>
    <w:tbl>
      <w:tblPr>
        <w:tblStyle w:val="6"/>
        <w:tblW w:w="959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260"/>
        <w:gridCol w:w="720"/>
        <w:gridCol w:w="1080"/>
        <w:gridCol w:w="1800"/>
        <w:gridCol w:w="126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能手（大师）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获批人数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人（其中国家级：  人；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省级：   人；市级：  人）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奖励金额合计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金额大写</w:t>
            </w:r>
          </w:p>
        </w:tc>
        <w:tc>
          <w:tcPr>
            <w:tcW w:w="769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银行帐号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6433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  名</w:t>
            </w:r>
          </w:p>
        </w:tc>
        <w:tc>
          <w:tcPr>
            <w:tcW w:w="6433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7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帐    号</w:t>
            </w:r>
          </w:p>
        </w:tc>
        <w:tc>
          <w:tcPr>
            <w:tcW w:w="6433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9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技术能手（大师）教育及工作经历、工作业绩、获奖情况（可附材料）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594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9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人力资源公共</w:t>
            </w:r>
            <w:r>
              <w:rPr>
                <w:rFonts w:hint="eastAsia" w:ascii="仿宋_GB2312" w:eastAsia="仿宋_GB2312"/>
                <w:sz w:val="24"/>
              </w:rPr>
              <w:t>服务中心意见</w:t>
            </w:r>
          </w:p>
        </w:tc>
        <w:tc>
          <w:tcPr>
            <w:tcW w:w="3060" w:type="dxa"/>
            <w:gridSpan w:val="3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197"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人力资源和社会保障局意见</w:t>
            </w:r>
          </w:p>
        </w:tc>
        <w:tc>
          <w:tcPr>
            <w:tcW w:w="2833" w:type="dxa"/>
            <w:gridSpan w:val="2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197"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财政分局意见</w:t>
            </w:r>
          </w:p>
        </w:tc>
        <w:tc>
          <w:tcPr>
            <w:tcW w:w="3060" w:type="dxa"/>
            <w:gridSpan w:val="3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200"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人才工作领导小组意见</w:t>
            </w:r>
          </w:p>
        </w:tc>
        <w:tc>
          <w:tcPr>
            <w:tcW w:w="2833" w:type="dxa"/>
            <w:gridSpan w:val="2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4"/>
              </w:tabs>
              <w:spacing w:line="240" w:lineRule="atLeast"/>
              <w:ind w:left="1200" w:right="7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  <w:p>
            <w:pPr>
              <w:spacing w:line="24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/>
        <w:ind w:leftChars="-157" w:hanging="329" w:hangingChars="15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此表一式三份，经审批后，填报单位、区人力资源和社会保障局、区财政分局各留存一份。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  <w:sectPr>
          <w:pgSz w:w="11906" w:h="16838"/>
          <w:pgMar w:top="1440" w:right="1466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snapToGrid w:val="0"/>
        <w:ind w:left="-1" w:leftChars="-171" w:hanging="358" w:hangingChars="128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表5</w:t>
      </w:r>
    </w:p>
    <w:p>
      <w:pPr>
        <w:widowControl/>
        <w:snapToGrid w:val="0"/>
        <w:jc w:val="center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长沙高新区技术能手（大师）人员花名册</w:t>
      </w:r>
    </w:p>
    <w:p>
      <w:pPr>
        <w:widowControl/>
        <w:spacing w:after="156" w:afterLines="50" w:line="500" w:lineRule="exact"/>
        <w:ind w:left="1" w:leftChars="-171" w:hanging="360" w:hangingChars="15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填报单位（盖章）：                                                                               填报日期：</w:t>
      </w:r>
    </w:p>
    <w:tbl>
      <w:tblPr>
        <w:tblStyle w:val="6"/>
        <w:tblW w:w="1502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43"/>
        <w:gridCol w:w="727"/>
        <w:gridCol w:w="2390"/>
        <w:gridCol w:w="2390"/>
        <w:gridCol w:w="1454"/>
        <w:gridCol w:w="1039"/>
        <w:gridCol w:w="2122"/>
        <w:gridCol w:w="1247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职业（工种）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获批称号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获批时间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7" w:hanging="7" w:hangingChars="3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before="156" w:beforeLines="50"/>
        <w:ind w:left="-2" w:leftChars="-21" w:hanging="42" w:hangingChars="2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初审人：                                                        审核人：                                  复核人：</w:t>
      </w:r>
    </w:p>
    <w:p>
      <w:pPr>
        <w:spacing w:before="156" w:beforeLines="50"/>
        <w:ind w:left="-2" w:leftChars="-21" w:hanging="42" w:hangingChars="20"/>
        <w:rPr>
          <w:rFonts w:hint="eastAsia"/>
        </w:rPr>
      </w:pPr>
      <w:r>
        <w:rPr>
          <w:rFonts w:hint="eastAsia" w:ascii="仿宋_GB2312" w:eastAsia="仿宋_GB2312"/>
        </w:rPr>
        <w:t>此表一式三份，经区人力资源服务中心、人力资源和社会保障局、财政分局审核人签字后，各留存一份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6EEE"/>
    <w:rsid w:val="089C6EEE"/>
    <w:rsid w:val="3EB92DD5"/>
    <w:rsid w:val="5E913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2017-07-04T02:48:00Z</dcterms:created>
  <dc:creator>Administrator</dc:creator>
  <cp:lastModifiedBy>Administrator</cp:lastModifiedBy>
  <dcterms:modified xsi:type="dcterms:W3CDTF">2017-07-04T02:55:55Z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