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C52" w:rsidRDefault="00B86F26">
      <w:pPr>
        <w:spacing w:line="60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bookmarkEnd w:id="0"/>
      <w:r>
        <w:rPr>
          <w:rFonts w:ascii="Times New Roman" w:eastAsia="方正小标宋简体" w:hAnsi="方正小标宋简体" w:cs="方正小标宋简体" w:hint="eastAsia"/>
          <w:sz w:val="44"/>
          <w:szCs w:val="44"/>
          <w:lang w:bidi="ar"/>
        </w:rPr>
        <w:t>关于组织开展</w:t>
      </w:r>
      <w:r>
        <w:rPr>
          <w:rFonts w:ascii="Times New Roman" w:eastAsia="方正小标宋简体" w:hAnsi="方正小标宋简体" w:cs="方正小标宋简体" w:hint="eastAsia"/>
          <w:sz w:val="44"/>
          <w:szCs w:val="44"/>
          <w:lang w:bidi="ar"/>
        </w:rPr>
        <w:t>2020</w:t>
      </w:r>
      <w:r>
        <w:rPr>
          <w:rFonts w:ascii="Times New Roman" w:eastAsia="方正小标宋简体" w:hAnsi="方正小标宋简体" w:cs="方正小标宋简体" w:hint="eastAsia"/>
          <w:sz w:val="44"/>
          <w:szCs w:val="44"/>
          <w:lang w:bidi="ar"/>
        </w:rPr>
        <w:t>年度长沙市家庭服务业吸纳就业重点企业申报工作的通知</w:t>
      </w:r>
    </w:p>
    <w:p w:rsidR="00FE0C52" w:rsidRDefault="00B86F26">
      <w:pPr>
        <w:spacing w:line="600" w:lineRule="exact"/>
        <w:rPr>
          <w:szCs w:val="32"/>
        </w:rPr>
      </w:pPr>
      <w:r>
        <w:rPr>
          <w:rFonts w:ascii="Times New Roman" w:eastAsia="仿宋_GB2312" w:hAnsi="Times New Roman" w:cs="Times New Roman"/>
          <w:sz w:val="32"/>
          <w:lang w:bidi="ar"/>
        </w:rPr>
        <w:t xml:space="preserve"> </w:t>
      </w:r>
    </w:p>
    <w:p w:rsidR="00FE0C52" w:rsidRDefault="00B86F26">
      <w:pPr>
        <w:spacing w:line="600" w:lineRule="exact"/>
      </w:pPr>
      <w:r>
        <w:rPr>
          <w:rFonts w:ascii="Times New Roman" w:eastAsia="仿宋_GB2312" w:hAnsi="Times New Roman" w:cs="仿宋_GB2312" w:hint="eastAsia"/>
          <w:sz w:val="32"/>
          <w:lang w:bidi="ar"/>
        </w:rPr>
        <w:t>各区县（市）人力资源和社会保障局，各相关单位：</w:t>
      </w:r>
    </w:p>
    <w:p w:rsidR="00FE0C52" w:rsidRDefault="00B86F26">
      <w:pPr>
        <w:spacing w:line="596" w:lineRule="exact"/>
        <w:ind w:firstLine="640"/>
        <w:rPr>
          <w:color w:val="000000"/>
        </w:rPr>
      </w:pPr>
      <w:r>
        <w:rPr>
          <w:rFonts w:ascii="Times New Roman" w:eastAsia="仿宋_GB2312" w:hAnsi="Times New Roman" w:cs="仿宋_GB2312" w:hint="eastAsia"/>
          <w:color w:val="000000"/>
          <w:sz w:val="32"/>
          <w:lang w:bidi="ar"/>
        </w:rPr>
        <w:t>为进一步发展家庭服务业扩大就业，根据《长沙市人民政府关于做好促进就业工作的实施意见》（长政发〔</w:t>
      </w:r>
      <w:r>
        <w:rPr>
          <w:rFonts w:ascii="Times New Roman" w:eastAsia="仿宋_GB2312" w:hAnsi="Times New Roman" w:cs="Times New Roman"/>
          <w:color w:val="000000"/>
          <w:sz w:val="32"/>
          <w:lang w:bidi="ar"/>
        </w:rPr>
        <w:t>2019</w:t>
      </w:r>
      <w:r>
        <w:rPr>
          <w:rFonts w:ascii="Times New Roman" w:eastAsia="仿宋_GB2312" w:hAnsi="Times New Roman" w:cs="仿宋_GB2312" w:hint="eastAsia"/>
          <w:color w:val="000000"/>
          <w:sz w:val="32"/>
          <w:lang w:bidi="ar"/>
        </w:rPr>
        <w:t>〕</w:t>
      </w:r>
      <w:r>
        <w:rPr>
          <w:rFonts w:ascii="Times New Roman" w:eastAsia="仿宋_GB2312" w:hAnsi="Times New Roman" w:cs="Times New Roman"/>
          <w:color w:val="000000"/>
          <w:sz w:val="32"/>
          <w:lang w:bidi="ar"/>
        </w:rPr>
        <w:t>3</w:t>
      </w:r>
      <w:r>
        <w:rPr>
          <w:rFonts w:ascii="Times New Roman" w:eastAsia="仿宋_GB2312" w:hAnsi="Times New Roman" w:cs="仿宋_GB2312" w:hint="eastAsia"/>
          <w:color w:val="000000"/>
          <w:sz w:val="32"/>
          <w:lang w:bidi="ar"/>
        </w:rPr>
        <w:t>号）要求，拟于近期组织开展全市家庭服务业吸纳就业重点企业申报工作。现就有关事项通知如下：</w:t>
      </w:r>
    </w:p>
    <w:p w:rsidR="00FE0C52" w:rsidRDefault="00B86F26">
      <w:pPr>
        <w:spacing w:line="596" w:lineRule="exact"/>
        <w:ind w:firstLine="640"/>
        <w:rPr>
          <w:rFonts w:eastAsia="黑体"/>
          <w:color w:val="000000"/>
        </w:rPr>
      </w:pPr>
      <w:r>
        <w:rPr>
          <w:rFonts w:ascii="Times New Roman" w:eastAsia="黑体" w:hAnsi="Times New Roman" w:cs="黑体" w:hint="eastAsia"/>
          <w:color w:val="000000"/>
          <w:sz w:val="32"/>
          <w:lang w:bidi="ar"/>
        </w:rPr>
        <w:t>一、申报条件</w:t>
      </w:r>
    </w:p>
    <w:p w:rsidR="00FE0C52" w:rsidRDefault="00B86F26">
      <w:pPr>
        <w:spacing w:line="596" w:lineRule="exact"/>
        <w:ind w:firstLineChars="200" w:firstLine="640"/>
        <w:rPr>
          <w:color w:val="000000"/>
        </w:rPr>
      </w:pPr>
      <w:r>
        <w:rPr>
          <w:rFonts w:ascii="Times New Roman" w:eastAsia="仿宋_GB2312" w:hAnsi="Times New Roman" w:cs="仿宋_GB2312" w:hint="eastAsia"/>
          <w:color w:val="000000"/>
          <w:sz w:val="32"/>
          <w:lang w:bidi="ar"/>
        </w:rPr>
        <w:t>（一）在长沙市域范围内依法注册登记的企业、</w:t>
      </w:r>
      <w:r>
        <w:rPr>
          <w:rFonts w:ascii="Times New Roman" w:eastAsia="仿宋_GB2312" w:hAnsi="Times New Roman" w:cs="仿宋_GB2312" w:hint="eastAsia"/>
          <w:sz w:val="32"/>
          <w:lang w:bidi="ar"/>
        </w:rPr>
        <w:t>个体工商户、</w:t>
      </w:r>
      <w:r>
        <w:rPr>
          <w:rFonts w:ascii="Times New Roman" w:eastAsia="仿宋_GB2312" w:hAnsi="Times New Roman" w:cs="仿宋_GB2312" w:hint="eastAsia"/>
          <w:color w:val="000000"/>
          <w:sz w:val="32"/>
          <w:lang w:bidi="ar"/>
        </w:rPr>
        <w:t>民办非企业单位；</w:t>
      </w:r>
    </w:p>
    <w:p w:rsidR="00FE0C52" w:rsidRDefault="00B86F26">
      <w:pPr>
        <w:spacing w:line="596" w:lineRule="exact"/>
        <w:ind w:firstLineChars="200" w:firstLine="640"/>
        <w:rPr>
          <w:color w:val="000000"/>
        </w:rPr>
      </w:pPr>
      <w:r>
        <w:rPr>
          <w:rFonts w:ascii="Times New Roman" w:eastAsia="仿宋_GB2312" w:hAnsi="Times New Roman" w:cs="仿宋_GB2312" w:hint="eastAsia"/>
          <w:color w:val="000000"/>
          <w:sz w:val="32"/>
          <w:lang w:bidi="ar"/>
        </w:rPr>
        <w:t>（二）</w:t>
      </w:r>
      <w:r>
        <w:rPr>
          <w:rFonts w:ascii="Times New Roman" w:eastAsia="仿宋_GB2312" w:hAnsi="Times New Roman" w:cs="仿宋_GB2312" w:hint="eastAsia"/>
          <w:sz w:val="32"/>
          <w:lang w:bidi="ar"/>
        </w:rPr>
        <w:t>有规章制度及财务制度</w:t>
      </w:r>
      <w:r>
        <w:rPr>
          <w:rFonts w:ascii="Times New Roman" w:eastAsia="仿宋_GB2312" w:hAnsi="Times New Roman" w:cs="仿宋_GB2312" w:hint="eastAsia"/>
          <w:color w:val="000000"/>
          <w:sz w:val="32"/>
          <w:lang w:bidi="ar"/>
        </w:rPr>
        <w:t>；</w:t>
      </w:r>
    </w:p>
    <w:p w:rsidR="00FE0C52" w:rsidRDefault="00B86F26">
      <w:pPr>
        <w:spacing w:line="596" w:lineRule="exact"/>
        <w:ind w:firstLineChars="200" w:firstLine="640"/>
        <w:rPr>
          <w:color w:val="000000"/>
        </w:rPr>
      </w:pPr>
      <w:r>
        <w:rPr>
          <w:rFonts w:ascii="Times New Roman" w:eastAsia="仿宋_GB2312" w:hAnsi="Times New Roman" w:cs="仿宋_GB2312" w:hint="eastAsia"/>
          <w:color w:val="000000"/>
          <w:sz w:val="32"/>
          <w:lang w:bidi="ar"/>
        </w:rPr>
        <w:t>（三）经营主业为家政服务、照护服务（孕产妇、婴幼儿、残疾人）、养老服务、社区照料服务、病患陪护服务、保洁服务等与家庭服务有关的业态；</w:t>
      </w:r>
    </w:p>
    <w:p w:rsidR="00FE0C52" w:rsidRDefault="00B86F26">
      <w:pPr>
        <w:spacing w:line="596" w:lineRule="exact"/>
        <w:ind w:firstLine="640"/>
        <w:rPr>
          <w:color w:val="000000"/>
        </w:rPr>
      </w:pPr>
      <w:r>
        <w:rPr>
          <w:rFonts w:ascii="Times New Roman" w:eastAsia="仿宋_GB2312" w:hAnsi="Times New Roman" w:cs="仿宋_GB2312" w:hint="eastAsia"/>
          <w:color w:val="000000"/>
          <w:sz w:val="32"/>
          <w:lang w:bidi="ar"/>
        </w:rPr>
        <w:t>（四）上年度营业额达到</w:t>
      </w:r>
      <w:r>
        <w:rPr>
          <w:rFonts w:ascii="Times New Roman" w:eastAsia="仿宋_GB2312" w:hAnsi="Times New Roman" w:cs="Times New Roman"/>
          <w:color w:val="000000"/>
          <w:sz w:val="32"/>
          <w:lang w:bidi="ar"/>
        </w:rPr>
        <w:t>100</w:t>
      </w:r>
      <w:r>
        <w:rPr>
          <w:rFonts w:ascii="Times New Roman" w:eastAsia="仿宋_GB2312" w:hAnsi="Times New Roman" w:cs="仿宋_GB2312" w:hint="eastAsia"/>
          <w:color w:val="000000"/>
          <w:sz w:val="32"/>
          <w:lang w:bidi="ar"/>
        </w:rPr>
        <w:t>万元以上，或者直接、间接带动的家庭服务从业人员达到</w:t>
      </w:r>
      <w:r>
        <w:rPr>
          <w:rFonts w:ascii="Times New Roman" w:eastAsia="仿宋_GB2312" w:hAnsi="Times New Roman" w:cs="Times New Roman" w:hint="eastAsia"/>
          <w:color w:val="000000"/>
          <w:sz w:val="32"/>
          <w:lang w:bidi="ar"/>
        </w:rPr>
        <w:t>50</w:t>
      </w:r>
      <w:r>
        <w:rPr>
          <w:rFonts w:ascii="Times New Roman" w:eastAsia="仿宋_GB2312" w:hAnsi="Times New Roman" w:cs="仿宋_GB2312" w:hint="eastAsia"/>
          <w:color w:val="000000"/>
          <w:sz w:val="32"/>
          <w:lang w:bidi="ar"/>
        </w:rPr>
        <w:t>人以上；</w:t>
      </w:r>
    </w:p>
    <w:p w:rsidR="00FE0C52" w:rsidRDefault="00B86F26">
      <w:pPr>
        <w:spacing w:line="596" w:lineRule="exact"/>
        <w:ind w:firstLineChars="200" w:firstLine="640"/>
        <w:rPr>
          <w:rFonts w:ascii="Times New Roman" w:eastAsia="仿宋_GB2312" w:hAnsi="Times New Roman" w:cs="仿宋_GB2312"/>
          <w:color w:val="000000"/>
          <w:sz w:val="32"/>
          <w:lang w:bidi="ar"/>
        </w:rPr>
      </w:pPr>
      <w:r>
        <w:rPr>
          <w:rFonts w:ascii="Times New Roman" w:eastAsia="仿宋_GB2312" w:hAnsi="Times New Roman" w:cs="仿宋_GB2312" w:hint="eastAsia"/>
          <w:color w:val="000000"/>
          <w:sz w:val="32"/>
          <w:lang w:bidi="ar"/>
        </w:rPr>
        <w:t>（五）遵守国家法律法规和政策，依法经营，在信用中国（湖南长沙）、国家企业信用信息公示系统无违法记录。</w:t>
      </w:r>
    </w:p>
    <w:p w:rsidR="00FE0C52" w:rsidRDefault="00B86F26">
      <w:pPr>
        <w:spacing w:line="596" w:lineRule="exact"/>
        <w:ind w:firstLine="640"/>
        <w:rPr>
          <w:color w:val="000000"/>
        </w:rPr>
      </w:pPr>
      <w:r>
        <w:rPr>
          <w:rFonts w:ascii="Times New Roman" w:eastAsia="仿宋_GB2312" w:hAnsi="Times New Roman" w:cs="仿宋_GB2312" w:hint="eastAsia"/>
          <w:color w:val="000000"/>
          <w:sz w:val="32"/>
          <w:lang w:bidi="ar"/>
        </w:rPr>
        <w:t>在具备以上条件的基础上，下列企业优先纳入申报：在行业内具有一定影响力；积极参与就业扶贫、技能大赛、技能培训等</w:t>
      </w:r>
      <w:r>
        <w:rPr>
          <w:rFonts w:ascii="Times New Roman" w:eastAsia="仿宋_GB2312" w:hAnsi="Times New Roman" w:cs="仿宋_GB2312" w:hint="eastAsia"/>
          <w:color w:val="000000"/>
          <w:sz w:val="32"/>
          <w:lang w:bidi="ar"/>
        </w:rPr>
        <w:lastRenderedPageBreak/>
        <w:t>并取得较好成绩。</w:t>
      </w:r>
    </w:p>
    <w:p w:rsidR="00FE0C52" w:rsidRDefault="00B86F26">
      <w:pPr>
        <w:spacing w:line="596" w:lineRule="exact"/>
        <w:ind w:firstLine="640"/>
        <w:rPr>
          <w:rFonts w:eastAsia="黑体"/>
          <w:color w:val="000000"/>
        </w:rPr>
      </w:pPr>
      <w:r>
        <w:rPr>
          <w:rFonts w:ascii="Times New Roman" w:eastAsia="黑体" w:hAnsi="Times New Roman" w:cs="黑体" w:hint="eastAsia"/>
          <w:color w:val="000000"/>
          <w:sz w:val="32"/>
          <w:lang w:bidi="ar"/>
        </w:rPr>
        <w:t>二、申报资料</w:t>
      </w:r>
    </w:p>
    <w:p w:rsidR="00FE0C52" w:rsidRDefault="00B86F26">
      <w:pPr>
        <w:spacing w:line="596" w:lineRule="exact"/>
        <w:ind w:firstLine="640"/>
        <w:rPr>
          <w:color w:val="000000"/>
        </w:rPr>
      </w:pPr>
      <w:r>
        <w:rPr>
          <w:rFonts w:ascii="Times New Roman" w:eastAsia="仿宋_GB2312" w:hAnsi="Times New Roman" w:cs="仿宋_GB2312" w:hint="eastAsia"/>
          <w:color w:val="000000"/>
          <w:sz w:val="32"/>
          <w:lang w:bidi="ar"/>
        </w:rPr>
        <w:t>（一）长沙市家庭服务业吸纳就业重点企业申报表</w:t>
      </w:r>
      <w:r>
        <w:rPr>
          <w:rFonts w:ascii="Times New Roman" w:eastAsia="仿宋_GB2312" w:hAnsi="Times New Roman" w:cs="仿宋_GB2312" w:hint="eastAsia"/>
          <w:color w:val="000000"/>
          <w:sz w:val="32"/>
          <w:lang w:bidi="ar"/>
        </w:rPr>
        <w:t>；</w:t>
      </w:r>
    </w:p>
    <w:p w:rsidR="00FE0C52" w:rsidRDefault="00B86F26">
      <w:pPr>
        <w:spacing w:line="596" w:lineRule="exact"/>
        <w:ind w:firstLine="640"/>
        <w:rPr>
          <w:color w:val="000000"/>
        </w:rPr>
      </w:pPr>
      <w:r>
        <w:rPr>
          <w:rFonts w:ascii="Times New Roman" w:eastAsia="仿宋_GB2312" w:hAnsi="Times New Roman" w:cs="仿宋_GB2312" w:hint="eastAsia"/>
          <w:color w:val="000000"/>
          <w:sz w:val="32"/>
          <w:lang w:bidi="ar"/>
        </w:rPr>
        <w:t>（二）申报单位文字材料，内容包括企业简介、工作亮点、吸纳就业效果等（</w:t>
      </w:r>
      <w:r>
        <w:rPr>
          <w:rFonts w:ascii="Times New Roman" w:eastAsia="仿宋_GB2312" w:hAnsi="Times New Roman" w:cs="Times New Roman"/>
          <w:color w:val="000000"/>
          <w:sz w:val="32"/>
          <w:lang w:bidi="ar"/>
        </w:rPr>
        <w:t>500</w:t>
      </w:r>
      <w:r>
        <w:rPr>
          <w:rFonts w:ascii="Times New Roman" w:eastAsia="仿宋_GB2312" w:hAnsi="Times New Roman" w:cs="仿宋_GB2312" w:hint="eastAsia"/>
          <w:color w:val="000000"/>
          <w:sz w:val="32"/>
          <w:lang w:bidi="ar"/>
        </w:rPr>
        <w:t>字以内）；</w:t>
      </w:r>
    </w:p>
    <w:p w:rsidR="00FE0C52" w:rsidRDefault="00B86F26">
      <w:pPr>
        <w:spacing w:line="596" w:lineRule="exact"/>
        <w:ind w:firstLineChars="200" w:firstLine="640"/>
        <w:rPr>
          <w:color w:val="000000"/>
        </w:rPr>
      </w:pPr>
      <w:r>
        <w:rPr>
          <w:rFonts w:ascii="Times New Roman" w:eastAsia="仿宋_GB2312" w:hAnsi="Times New Roman" w:cs="仿宋_GB2312" w:hint="eastAsia"/>
          <w:color w:val="000000"/>
          <w:sz w:val="32"/>
          <w:lang w:bidi="ar"/>
        </w:rPr>
        <w:t>（三）营业执照或其他登记注册证明复印件</w:t>
      </w:r>
      <w:r>
        <w:rPr>
          <w:rFonts w:ascii="Times New Roman" w:eastAsia="仿宋_GB2312" w:hAnsi="Times New Roman" w:cs="Times New Roman"/>
          <w:color w:val="000000"/>
          <w:sz w:val="32"/>
          <w:lang w:bidi="ar"/>
        </w:rPr>
        <w:t>,</w:t>
      </w:r>
      <w:r>
        <w:rPr>
          <w:rFonts w:ascii="Times New Roman" w:eastAsia="仿宋_GB2312" w:hAnsi="Times New Roman" w:cs="仿宋_GB2312" w:hint="eastAsia"/>
          <w:color w:val="000000"/>
          <w:sz w:val="32"/>
          <w:lang w:bidi="ar"/>
        </w:rPr>
        <w:t>申报单位规章制度及财务制度复印件；</w:t>
      </w:r>
    </w:p>
    <w:p w:rsidR="00FE0C52" w:rsidRDefault="00B86F26">
      <w:pPr>
        <w:spacing w:line="596" w:lineRule="exact"/>
        <w:ind w:firstLineChars="200" w:firstLine="640"/>
        <w:rPr>
          <w:color w:val="000000"/>
          <w:kern w:val="0"/>
          <w:shd w:val="clear" w:color="auto" w:fill="FFFFFF"/>
        </w:rPr>
      </w:pPr>
      <w:r>
        <w:rPr>
          <w:rFonts w:ascii="Times New Roman" w:eastAsia="仿宋_GB2312" w:hAnsi="Times New Roman" w:cs="仿宋_GB2312" w:hint="eastAsia"/>
          <w:color w:val="000000"/>
          <w:sz w:val="32"/>
          <w:lang w:bidi="ar"/>
        </w:rPr>
        <w:t>（四）长沙市家庭服务业吸纳就业重点企业考评记分表及对应的佐证材料</w:t>
      </w:r>
      <w:r>
        <w:rPr>
          <w:rFonts w:ascii="Times New Roman" w:eastAsia="仿宋_GB2312" w:hAnsi="Times New Roman" w:cs="仿宋_GB2312" w:hint="eastAsia"/>
          <w:sz w:val="32"/>
          <w:lang w:bidi="ar"/>
        </w:rPr>
        <w:t>。</w:t>
      </w:r>
    </w:p>
    <w:p w:rsidR="00FE0C52" w:rsidRDefault="00B86F26">
      <w:pPr>
        <w:spacing w:line="596" w:lineRule="exact"/>
        <w:ind w:firstLineChars="200" w:firstLine="640"/>
        <w:rPr>
          <w:color w:val="000000"/>
        </w:rPr>
      </w:pPr>
      <w:r>
        <w:rPr>
          <w:rFonts w:ascii="Times New Roman" w:eastAsia="黑体" w:hAnsi="Times New Roman" w:cs="黑体" w:hint="eastAsia"/>
          <w:sz w:val="32"/>
          <w:lang w:bidi="ar"/>
        </w:rPr>
        <w:t>三、扶持标准</w:t>
      </w:r>
    </w:p>
    <w:p w:rsidR="00FE0C52" w:rsidRDefault="00B86F26">
      <w:pPr>
        <w:spacing w:line="596" w:lineRule="exact"/>
        <w:ind w:firstLine="640"/>
        <w:rPr>
          <w:color w:val="000000"/>
        </w:rPr>
      </w:pPr>
      <w:r>
        <w:rPr>
          <w:rFonts w:ascii="Times New Roman" w:eastAsia="仿宋_GB2312" w:hAnsi="Times New Roman" w:cs="仿宋_GB2312" w:hint="eastAsia"/>
          <w:sz w:val="32"/>
          <w:lang w:bidi="ar"/>
        </w:rPr>
        <w:t>市人力资源社会保障局组织专家进行评审，择优确定</w:t>
      </w:r>
      <w:r>
        <w:rPr>
          <w:rFonts w:ascii="Times New Roman" w:eastAsia="仿宋_GB2312" w:hAnsi="Times New Roman" w:cs="Times New Roman"/>
          <w:sz w:val="32"/>
          <w:lang w:bidi="ar"/>
        </w:rPr>
        <w:t>20</w:t>
      </w:r>
      <w:r>
        <w:rPr>
          <w:rFonts w:ascii="Times New Roman" w:eastAsia="仿宋_GB2312" w:hAnsi="Times New Roman" w:cs="仿宋_GB2312" w:hint="eastAsia"/>
          <w:sz w:val="32"/>
          <w:lang w:bidi="ar"/>
        </w:rPr>
        <w:t>家左右市级</w:t>
      </w:r>
      <w:r>
        <w:rPr>
          <w:rFonts w:ascii="Times New Roman" w:eastAsia="仿宋_GB2312" w:hAnsi="Times New Roman" w:cs="仿宋_GB2312" w:hint="eastAsia"/>
          <w:color w:val="000000"/>
          <w:sz w:val="32"/>
          <w:lang w:bidi="ar"/>
        </w:rPr>
        <w:t>家庭服务业吸纳就业重点企业，每家给予</w:t>
      </w:r>
      <w:r>
        <w:rPr>
          <w:rFonts w:ascii="Times New Roman" w:eastAsia="仿宋_GB2312" w:hAnsi="Times New Roman" w:cs="Times New Roman"/>
          <w:sz w:val="32"/>
          <w:lang w:bidi="ar"/>
        </w:rPr>
        <w:t>10</w:t>
      </w:r>
      <w:r>
        <w:rPr>
          <w:rFonts w:ascii="Times New Roman" w:eastAsia="仿宋_GB2312" w:hAnsi="Times New Roman" w:cs="仿宋_GB2312" w:hint="eastAsia"/>
          <w:sz w:val="32"/>
          <w:lang w:bidi="ar"/>
        </w:rPr>
        <w:t>万元</w:t>
      </w:r>
      <w:r>
        <w:rPr>
          <w:rFonts w:ascii="Times New Roman" w:eastAsia="仿宋_GB2312" w:hAnsi="Times New Roman" w:cs="仿宋_GB2312" w:hint="eastAsia"/>
          <w:color w:val="000000"/>
          <w:sz w:val="32"/>
          <w:lang w:bidi="ar"/>
        </w:rPr>
        <w:t>以奖代补资金</w:t>
      </w:r>
      <w:r>
        <w:rPr>
          <w:rFonts w:ascii="Times New Roman" w:eastAsia="仿宋_GB2312" w:hAnsi="Times New Roman" w:cs="仿宋_GB2312" w:hint="eastAsia"/>
          <w:sz w:val="32"/>
          <w:lang w:bidi="ar"/>
        </w:rPr>
        <w:t>。</w:t>
      </w:r>
      <w:proofErr w:type="gramStart"/>
      <w:r>
        <w:rPr>
          <w:rFonts w:ascii="Times New Roman" w:eastAsia="仿宋_GB2312" w:hAnsi="Times New Roman" w:cs="仿宋_GB2312" w:hint="eastAsia"/>
          <w:color w:val="000000"/>
          <w:sz w:val="32"/>
          <w:lang w:bidi="ar"/>
        </w:rPr>
        <w:t>奖补资金</w:t>
      </w:r>
      <w:proofErr w:type="gramEnd"/>
      <w:r>
        <w:rPr>
          <w:rFonts w:ascii="Times New Roman" w:eastAsia="仿宋_GB2312" w:hAnsi="Times New Roman" w:cs="仿宋_GB2312" w:hint="eastAsia"/>
          <w:color w:val="000000"/>
          <w:sz w:val="32"/>
          <w:lang w:bidi="ar"/>
        </w:rPr>
        <w:t>主要用于</w:t>
      </w:r>
      <w:r>
        <w:rPr>
          <w:rFonts w:ascii="Times New Roman" w:eastAsia="仿宋_GB2312" w:hAnsi="Times New Roman" w:cs="仿宋_GB2312" w:hint="eastAsia"/>
          <w:sz w:val="32"/>
          <w:lang w:bidi="ar"/>
        </w:rPr>
        <w:t>管理人员和员工的培训、培训设备的购置、信息网络服务平台建设、研究制订推广行业服务标准和规范，以及开展连锁化、规模化和品牌化经营等。</w:t>
      </w:r>
    </w:p>
    <w:p w:rsidR="00FE0C52" w:rsidRDefault="00B86F26">
      <w:pPr>
        <w:spacing w:line="600" w:lineRule="exact"/>
        <w:ind w:firstLineChars="200" w:firstLine="640"/>
        <w:rPr>
          <w:rFonts w:eastAsia="黑体"/>
        </w:rPr>
      </w:pPr>
      <w:r>
        <w:rPr>
          <w:rFonts w:ascii="Times New Roman" w:eastAsia="黑体" w:hAnsi="Times New Roman" w:cs="黑体" w:hint="eastAsia"/>
          <w:sz w:val="32"/>
          <w:lang w:bidi="ar"/>
        </w:rPr>
        <w:t>四、申报安排</w:t>
      </w:r>
    </w:p>
    <w:p w:rsidR="00FE0C52" w:rsidRDefault="00B86F26">
      <w:pPr>
        <w:spacing w:line="596" w:lineRule="exact"/>
        <w:ind w:firstLine="640"/>
        <w:rPr>
          <w:color w:val="000000"/>
          <w:kern w:val="0"/>
          <w:shd w:val="clear" w:color="auto" w:fill="FFFFFF"/>
        </w:rPr>
      </w:pPr>
      <w:r>
        <w:rPr>
          <w:rFonts w:ascii="Times New Roman" w:eastAsia="楷体_GB2312" w:hAnsi="Times New Roman" w:cs="楷体_GB2312" w:hint="eastAsia"/>
          <w:color w:val="000000"/>
          <w:sz w:val="32"/>
          <w:lang w:bidi="ar"/>
        </w:rPr>
        <w:t>（一）公开申报。</w:t>
      </w:r>
      <w:r>
        <w:rPr>
          <w:rFonts w:ascii="Times New Roman" w:eastAsia="楷体_GB2312" w:hAnsi="Times New Roman" w:cs="Times New Roman" w:hint="eastAsia"/>
          <w:color w:val="000000"/>
          <w:sz w:val="32"/>
          <w:lang w:bidi="ar"/>
        </w:rPr>
        <w:t>6</w:t>
      </w:r>
      <w:r>
        <w:rPr>
          <w:rFonts w:ascii="Times New Roman" w:eastAsia="仿宋_GB2312" w:hAnsi="Times New Roman" w:cs="仿宋_GB2312" w:hint="eastAsia"/>
          <w:color w:val="000000"/>
          <w:sz w:val="32"/>
          <w:lang w:bidi="ar"/>
        </w:rPr>
        <w:t>月</w:t>
      </w:r>
      <w:r>
        <w:rPr>
          <w:rFonts w:ascii="Times New Roman" w:eastAsia="仿宋_GB2312" w:hAnsi="Times New Roman" w:cs="Times New Roman" w:hint="eastAsia"/>
          <w:color w:val="000000"/>
          <w:sz w:val="32"/>
          <w:lang w:bidi="ar"/>
        </w:rPr>
        <w:t>20</w:t>
      </w:r>
      <w:r>
        <w:rPr>
          <w:rFonts w:ascii="Times New Roman" w:eastAsia="仿宋_GB2312" w:hAnsi="Times New Roman" w:cs="仿宋_GB2312" w:hint="eastAsia"/>
          <w:color w:val="000000"/>
          <w:sz w:val="32"/>
          <w:lang w:bidi="ar"/>
        </w:rPr>
        <w:t>日前，符合条件的各类家庭服务单位（已经享受过市财政同一项目扶持的，不能重复申报）。可通过企业自荐、家庭服务业协会组织推荐等方式，将申报材料报送至</w:t>
      </w:r>
      <w:r>
        <w:rPr>
          <w:rFonts w:ascii="Times New Roman" w:eastAsia="仿宋_GB2312" w:hAnsi="Times New Roman" w:cs="仿宋_GB2312" w:hint="eastAsia"/>
          <w:sz w:val="32"/>
          <w:lang w:bidi="ar"/>
        </w:rPr>
        <w:t>工商注册地所在的区县（市）</w:t>
      </w:r>
      <w:r>
        <w:rPr>
          <w:rFonts w:ascii="Times New Roman" w:eastAsia="仿宋_GB2312" w:hAnsi="Times New Roman" w:cs="仿宋_GB2312" w:hint="eastAsia"/>
          <w:color w:val="000000"/>
          <w:sz w:val="32"/>
          <w:lang w:bidi="ar"/>
        </w:rPr>
        <w:t>人力资源社会保障局。申报材料</w:t>
      </w:r>
      <w:r>
        <w:rPr>
          <w:rFonts w:ascii="Times New Roman" w:eastAsia="仿宋_GB2312" w:hAnsi="Times New Roman" w:cs="仿宋_GB2312" w:hint="eastAsia"/>
          <w:sz w:val="32"/>
          <w:lang w:bidi="ar"/>
        </w:rPr>
        <w:t>用</w:t>
      </w:r>
      <w:r>
        <w:rPr>
          <w:rFonts w:ascii="Times New Roman" w:eastAsia="仿宋_GB2312" w:hAnsi="Times New Roman" w:cs="Times New Roman"/>
          <w:sz w:val="32"/>
          <w:lang w:bidi="ar"/>
        </w:rPr>
        <w:t>A4</w:t>
      </w:r>
      <w:r>
        <w:rPr>
          <w:rFonts w:ascii="Times New Roman" w:eastAsia="仿宋_GB2312" w:hAnsi="Times New Roman" w:cs="仿宋_GB2312" w:hint="eastAsia"/>
          <w:sz w:val="32"/>
          <w:lang w:bidi="ar"/>
        </w:rPr>
        <w:t>纸按顺序装订成册，一式二份（市人力资源社会保障局</w:t>
      </w:r>
      <w:r>
        <w:rPr>
          <w:rFonts w:ascii="Times New Roman" w:eastAsia="仿宋_GB2312" w:hAnsi="Times New Roman" w:cs="仿宋_GB2312" w:hint="eastAsia"/>
          <w:sz w:val="32"/>
          <w:lang w:bidi="ar"/>
        </w:rPr>
        <w:lastRenderedPageBreak/>
        <w:t>一份，区县市人力资源社会保障局一份）。</w:t>
      </w:r>
    </w:p>
    <w:p w:rsidR="00FE0C52" w:rsidRDefault="00B86F26">
      <w:pPr>
        <w:spacing w:line="596" w:lineRule="exact"/>
        <w:ind w:firstLine="640"/>
        <w:rPr>
          <w:color w:val="000000"/>
        </w:rPr>
      </w:pPr>
      <w:r>
        <w:rPr>
          <w:rFonts w:ascii="Times New Roman" w:eastAsia="楷体_GB2312" w:hAnsi="Times New Roman" w:cs="楷体_GB2312" w:hint="eastAsia"/>
          <w:color w:val="000000"/>
          <w:sz w:val="32"/>
          <w:lang w:bidi="ar"/>
        </w:rPr>
        <w:t>（二）择优推荐。</w:t>
      </w:r>
      <w:r>
        <w:rPr>
          <w:rFonts w:ascii="Times New Roman" w:eastAsia="楷体_GB2312" w:hAnsi="Times New Roman" w:cs="楷体_GB2312" w:hint="eastAsia"/>
          <w:color w:val="000000"/>
          <w:sz w:val="32"/>
          <w:lang w:bidi="ar"/>
        </w:rPr>
        <w:t>6</w:t>
      </w:r>
      <w:r>
        <w:rPr>
          <w:rFonts w:ascii="Times New Roman" w:eastAsia="仿宋_GB2312" w:hAnsi="Times New Roman" w:cs="仿宋_GB2312" w:hint="eastAsia"/>
          <w:sz w:val="32"/>
          <w:lang w:bidi="ar"/>
        </w:rPr>
        <w:t>月</w:t>
      </w:r>
      <w:r>
        <w:rPr>
          <w:rFonts w:ascii="Times New Roman" w:eastAsia="仿宋_GB2312" w:hAnsi="Times New Roman" w:cs="仿宋_GB2312" w:hint="eastAsia"/>
          <w:sz w:val="32"/>
          <w:lang w:bidi="ar"/>
        </w:rPr>
        <w:t>30</w:t>
      </w:r>
      <w:r>
        <w:rPr>
          <w:rFonts w:ascii="Times New Roman" w:eastAsia="仿宋_GB2312" w:hAnsi="Times New Roman" w:cs="仿宋_GB2312" w:hint="eastAsia"/>
          <w:sz w:val="32"/>
          <w:lang w:bidi="ar"/>
        </w:rPr>
        <w:t>日前，区县（市）人力资源社会保障局严格按照本文件要求，实地考察后据实评价、择优推荐，</w:t>
      </w:r>
      <w:r>
        <w:rPr>
          <w:rFonts w:ascii="Times New Roman" w:eastAsia="仿宋_GB2312" w:hAnsi="Times New Roman" w:cs="仿宋_GB2312" w:hint="eastAsia"/>
          <w:color w:val="000000"/>
          <w:sz w:val="32"/>
          <w:lang w:bidi="ar"/>
        </w:rPr>
        <w:t>推荐名单报当地财政部门备案后，报送至市人力资源社会保障局。</w:t>
      </w:r>
    </w:p>
    <w:p w:rsidR="00FE0C52" w:rsidRDefault="00B86F26">
      <w:pPr>
        <w:spacing w:line="596" w:lineRule="exact"/>
        <w:ind w:firstLine="640"/>
        <w:rPr>
          <w:color w:val="000000"/>
        </w:rPr>
      </w:pPr>
      <w:r>
        <w:rPr>
          <w:rFonts w:ascii="Times New Roman" w:eastAsia="楷体_GB2312" w:hAnsi="Times New Roman" w:cs="楷体_GB2312" w:hint="eastAsia"/>
          <w:color w:val="000000"/>
          <w:sz w:val="32"/>
          <w:lang w:bidi="ar"/>
        </w:rPr>
        <w:t>（三）量化</w:t>
      </w:r>
      <w:r>
        <w:rPr>
          <w:rFonts w:ascii="Times New Roman" w:eastAsia="楷体_GB2312" w:hAnsi="Times New Roman" w:cs="楷体_GB2312" w:hint="eastAsia"/>
          <w:sz w:val="32"/>
          <w:lang w:bidi="ar"/>
        </w:rPr>
        <w:t>评审。</w:t>
      </w:r>
      <w:r>
        <w:rPr>
          <w:rFonts w:ascii="Times New Roman" w:eastAsia="仿宋_GB2312" w:hAnsi="Times New Roman" w:cs="仿宋_GB2312" w:hint="eastAsia"/>
          <w:color w:val="000000"/>
          <w:sz w:val="32"/>
          <w:lang w:bidi="ar"/>
        </w:rPr>
        <w:t>市人力资源社会保障局严格依据申报评选条件，组织专家进行评审，必要时组织实地考察，根据家庭服务企业（单位）经营情况、吸纳就业情况等进行加权综合评估，择优拟定长沙市家庭服务业吸纳就业重点企业扶持名单。</w:t>
      </w:r>
    </w:p>
    <w:p w:rsidR="00FE0C52" w:rsidRDefault="00B86F26">
      <w:pPr>
        <w:spacing w:line="596" w:lineRule="exact"/>
        <w:ind w:firstLine="640"/>
        <w:rPr>
          <w:color w:val="000000"/>
        </w:rPr>
      </w:pPr>
      <w:r>
        <w:rPr>
          <w:rFonts w:ascii="Times New Roman" w:eastAsia="楷体_GB2312" w:hAnsi="Times New Roman" w:cs="楷体_GB2312" w:hint="eastAsia"/>
          <w:color w:val="000000"/>
          <w:sz w:val="32"/>
          <w:lang w:bidi="ar"/>
        </w:rPr>
        <w:t>（四）网上公示。</w:t>
      </w:r>
      <w:r>
        <w:rPr>
          <w:rFonts w:ascii="Times New Roman" w:eastAsia="仿宋_GB2312" w:hAnsi="Times New Roman" w:cs="仿宋_GB2312" w:hint="eastAsia"/>
          <w:color w:val="000000"/>
          <w:sz w:val="32"/>
          <w:lang w:bidi="ar"/>
        </w:rPr>
        <w:t>对拟入选的家庭服务业吸纳就业重点企业，在市人力资源社会保障局门户网站公示</w:t>
      </w:r>
      <w:r>
        <w:rPr>
          <w:rFonts w:ascii="Times New Roman" w:eastAsia="仿宋_GB2312" w:hAnsi="Times New Roman" w:cs="Times New Roman"/>
          <w:color w:val="000000"/>
          <w:sz w:val="32"/>
          <w:lang w:bidi="ar"/>
        </w:rPr>
        <w:t>5</w:t>
      </w:r>
      <w:r>
        <w:rPr>
          <w:rFonts w:ascii="Times New Roman" w:eastAsia="仿宋_GB2312" w:hAnsi="Times New Roman" w:cs="仿宋_GB2312" w:hint="eastAsia"/>
          <w:color w:val="000000"/>
          <w:sz w:val="32"/>
          <w:lang w:bidi="ar"/>
        </w:rPr>
        <w:t>个工作日，</w:t>
      </w:r>
      <w:r>
        <w:rPr>
          <w:rFonts w:ascii="Times New Roman" w:eastAsia="仿宋_GB2312" w:hAnsi="Times New Roman" w:cs="仿宋_GB2312" w:hint="eastAsia"/>
          <w:sz w:val="32"/>
          <w:lang w:bidi="ar"/>
        </w:rPr>
        <w:t>公示无异议后，发文确定。</w:t>
      </w:r>
    </w:p>
    <w:p w:rsidR="00FE0C52" w:rsidRDefault="00B86F26">
      <w:pPr>
        <w:spacing w:line="600" w:lineRule="exact"/>
        <w:ind w:firstLineChars="200" w:firstLine="640"/>
        <w:rPr>
          <w:rFonts w:eastAsia="黑体"/>
        </w:rPr>
      </w:pPr>
      <w:r>
        <w:rPr>
          <w:rFonts w:ascii="Times New Roman" w:eastAsia="黑体" w:hAnsi="Times New Roman" w:cs="黑体" w:hint="eastAsia"/>
          <w:sz w:val="32"/>
          <w:lang w:bidi="ar"/>
        </w:rPr>
        <w:t>五、工作要求</w:t>
      </w:r>
    </w:p>
    <w:p w:rsidR="00FE0C52" w:rsidRDefault="00B86F26">
      <w:pPr>
        <w:spacing w:line="600" w:lineRule="exact"/>
        <w:ind w:firstLineChars="200" w:firstLine="640"/>
      </w:pPr>
      <w:r>
        <w:rPr>
          <w:rFonts w:ascii="Times New Roman" w:eastAsia="楷体_GB2312" w:hAnsi="Times New Roman" w:cs="楷体_GB2312" w:hint="eastAsia"/>
          <w:sz w:val="32"/>
          <w:lang w:bidi="ar"/>
        </w:rPr>
        <w:t>（一）做好政策宣传</w:t>
      </w:r>
      <w:r>
        <w:rPr>
          <w:rFonts w:ascii="Times New Roman" w:eastAsia="仿宋_GB2312" w:hAnsi="Times New Roman" w:cs="仿宋_GB2312" w:hint="eastAsia"/>
          <w:sz w:val="32"/>
          <w:lang w:bidi="ar"/>
        </w:rPr>
        <w:t>。各区县（市）要加强政策宣传，注重与脱贫攻坚等工作协调配合，通过选树一批家庭服务业</w:t>
      </w:r>
      <w:r>
        <w:rPr>
          <w:rFonts w:ascii="Times New Roman" w:eastAsia="仿宋_GB2312" w:hAnsi="Times New Roman" w:cs="仿宋_GB2312" w:hint="eastAsia"/>
          <w:color w:val="000000"/>
          <w:sz w:val="32"/>
          <w:lang w:bidi="ar"/>
        </w:rPr>
        <w:t>吸纳就业重点企业</w:t>
      </w:r>
      <w:r>
        <w:rPr>
          <w:rFonts w:ascii="Times New Roman" w:eastAsia="仿宋_GB2312" w:hAnsi="Times New Roman" w:cs="仿宋_GB2312" w:hint="eastAsia"/>
          <w:sz w:val="32"/>
          <w:lang w:bidi="ar"/>
        </w:rPr>
        <w:t>，发挥正向引导作用，进一步推动家庭服务业发展。</w:t>
      </w:r>
      <w:r>
        <w:rPr>
          <w:rFonts w:ascii="Times New Roman" w:eastAsia="仿宋_GB2312" w:hAnsi="Times New Roman" w:cs="Times New Roman"/>
          <w:sz w:val="32"/>
          <w:lang w:bidi="ar"/>
        </w:rPr>
        <w:t xml:space="preserve">  </w:t>
      </w:r>
    </w:p>
    <w:p w:rsidR="00FE0C52" w:rsidRDefault="00B86F26">
      <w:pPr>
        <w:spacing w:line="600" w:lineRule="exact"/>
        <w:ind w:firstLineChars="200" w:firstLine="640"/>
      </w:pPr>
      <w:r>
        <w:rPr>
          <w:rFonts w:ascii="Times New Roman" w:eastAsia="楷体_GB2312" w:hAnsi="Times New Roman" w:cs="楷体_GB2312" w:hint="eastAsia"/>
          <w:sz w:val="32"/>
          <w:lang w:bidi="ar"/>
        </w:rPr>
        <w:t>（二）严格审核推荐。</w:t>
      </w:r>
      <w:r>
        <w:rPr>
          <w:rFonts w:ascii="Times New Roman" w:eastAsia="仿宋_GB2312" w:hAnsi="Times New Roman" w:cs="仿宋_GB2312" w:hint="eastAsia"/>
          <w:sz w:val="32"/>
          <w:lang w:bidi="ar"/>
        </w:rPr>
        <w:t>申报单位对申报材料的真实性负责。各区县（市）要坚持实事求是、公开公正原则，对考核结果和推荐意见的真实性负责。</w:t>
      </w:r>
    </w:p>
    <w:p w:rsidR="00FE0C52" w:rsidRDefault="00B86F26">
      <w:pPr>
        <w:spacing w:line="600" w:lineRule="exact"/>
        <w:ind w:firstLineChars="200" w:firstLine="640"/>
      </w:pPr>
      <w:r>
        <w:rPr>
          <w:rFonts w:ascii="Times New Roman" w:eastAsia="楷体_GB2312" w:hAnsi="Times New Roman" w:cs="楷体_GB2312" w:hint="eastAsia"/>
          <w:sz w:val="32"/>
          <w:lang w:bidi="ar"/>
        </w:rPr>
        <w:t>（三）严肃工作纪律。</w:t>
      </w:r>
      <w:r>
        <w:rPr>
          <w:rFonts w:ascii="Times New Roman" w:eastAsia="仿宋_GB2312" w:hAnsi="Times New Roman" w:cs="仿宋_GB2312" w:hint="eastAsia"/>
          <w:sz w:val="32"/>
          <w:lang w:bidi="ar"/>
        </w:rPr>
        <w:t>任何服务于项目申报的公职人员不得假公济私、以权谋私、索拿卡要、刁难企业和个人，收受企业和</w:t>
      </w:r>
      <w:r>
        <w:rPr>
          <w:rFonts w:ascii="Times New Roman" w:eastAsia="仿宋_GB2312" w:hAnsi="Times New Roman" w:cs="仿宋_GB2312" w:hint="eastAsia"/>
          <w:sz w:val="32"/>
          <w:lang w:bidi="ar"/>
        </w:rPr>
        <w:lastRenderedPageBreak/>
        <w:t>个人财物。对在申报过程中弄虚作假的申报单位和个人，一经核实，取消申报资格，并纳入诚信黑名单。造假单位及个人，不再享受长沙市政府各</w:t>
      </w:r>
      <w:proofErr w:type="gramStart"/>
      <w:r>
        <w:rPr>
          <w:rFonts w:ascii="Times New Roman" w:eastAsia="仿宋_GB2312" w:hAnsi="Times New Roman" w:cs="仿宋_GB2312" w:hint="eastAsia"/>
          <w:sz w:val="32"/>
          <w:lang w:bidi="ar"/>
        </w:rPr>
        <w:t>类财政</w:t>
      </w:r>
      <w:proofErr w:type="gramEnd"/>
      <w:r>
        <w:rPr>
          <w:rFonts w:ascii="Times New Roman" w:eastAsia="仿宋_GB2312" w:hAnsi="Times New Roman" w:cs="仿宋_GB2312" w:hint="eastAsia"/>
          <w:sz w:val="32"/>
          <w:lang w:bidi="ar"/>
        </w:rPr>
        <w:t>支持。</w:t>
      </w:r>
    </w:p>
    <w:p w:rsidR="00FE0C52" w:rsidRDefault="00B86F26">
      <w:pPr>
        <w:spacing w:line="600" w:lineRule="exact"/>
        <w:ind w:firstLineChars="200" w:firstLine="640"/>
      </w:pPr>
      <w:r>
        <w:rPr>
          <w:rFonts w:ascii="Times New Roman" w:eastAsia="仿宋_GB2312" w:hAnsi="Times New Roman" w:cs="Times New Roman"/>
          <w:sz w:val="32"/>
          <w:lang w:bidi="ar"/>
        </w:rPr>
        <w:t xml:space="preserve"> </w:t>
      </w:r>
    </w:p>
    <w:p w:rsidR="00FE0C52" w:rsidRDefault="00B86F26">
      <w:pPr>
        <w:spacing w:line="600" w:lineRule="exact"/>
        <w:ind w:firstLineChars="200" w:firstLine="640"/>
      </w:pPr>
      <w:r>
        <w:rPr>
          <w:rFonts w:ascii="Times New Roman" w:eastAsia="仿宋_GB2312" w:hAnsi="Times New Roman" w:cs="仿宋_GB2312" w:hint="eastAsia"/>
          <w:sz w:val="32"/>
          <w:lang w:bidi="ar"/>
        </w:rPr>
        <w:t>附件：</w:t>
      </w:r>
      <w:r>
        <w:rPr>
          <w:rFonts w:ascii="Times New Roman" w:eastAsia="仿宋_GB2312" w:hAnsi="Times New Roman" w:cs="Times New Roman"/>
          <w:sz w:val="32"/>
          <w:lang w:bidi="ar"/>
        </w:rPr>
        <w:t>1</w:t>
      </w:r>
      <w:r>
        <w:rPr>
          <w:rFonts w:ascii="Times New Roman" w:eastAsia="仿宋_GB2312" w:hAnsi="Times New Roman" w:cs="仿宋_GB2312" w:hint="eastAsia"/>
          <w:sz w:val="32"/>
          <w:lang w:bidi="ar"/>
        </w:rPr>
        <w:t>．长沙市家庭服务业</w:t>
      </w:r>
      <w:r>
        <w:rPr>
          <w:rFonts w:ascii="Times New Roman" w:eastAsia="仿宋_GB2312" w:hAnsi="Times New Roman" w:cs="仿宋_GB2312" w:hint="eastAsia"/>
          <w:color w:val="000000"/>
          <w:sz w:val="32"/>
          <w:lang w:bidi="ar"/>
        </w:rPr>
        <w:t>吸纳就业重点企业</w:t>
      </w:r>
      <w:r>
        <w:rPr>
          <w:rFonts w:ascii="Times New Roman" w:eastAsia="仿宋_GB2312" w:hAnsi="Times New Roman" w:cs="仿宋_GB2312" w:hint="eastAsia"/>
          <w:sz w:val="32"/>
          <w:lang w:bidi="ar"/>
        </w:rPr>
        <w:t>申报表</w:t>
      </w:r>
    </w:p>
    <w:p w:rsidR="00FE0C52" w:rsidRDefault="00B86F26">
      <w:pPr>
        <w:spacing w:line="600" w:lineRule="exact"/>
        <w:ind w:firstLineChars="500" w:firstLine="1600"/>
      </w:pPr>
      <w:r>
        <w:rPr>
          <w:rFonts w:ascii="Times New Roman" w:eastAsia="仿宋_GB2312" w:hAnsi="Times New Roman" w:cs="Times New Roman"/>
          <w:sz w:val="32"/>
          <w:lang w:bidi="ar"/>
        </w:rPr>
        <w:t>2</w:t>
      </w:r>
      <w:r>
        <w:rPr>
          <w:rFonts w:ascii="Times New Roman" w:eastAsia="仿宋_GB2312" w:hAnsi="Times New Roman" w:cs="仿宋_GB2312" w:hint="eastAsia"/>
          <w:sz w:val="32"/>
          <w:lang w:bidi="ar"/>
        </w:rPr>
        <w:t>．长沙市家庭服务业</w:t>
      </w:r>
      <w:r>
        <w:rPr>
          <w:rFonts w:ascii="Times New Roman" w:eastAsia="仿宋_GB2312" w:hAnsi="Times New Roman" w:cs="仿宋_GB2312" w:hint="eastAsia"/>
          <w:color w:val="000000"/>
          <w:sz w:val="32"/>
          <w:lang w:bidi="ar"/>
        </w:rPr>
        <w:t>吸纳就业重点企业</w:t>
      </w:r>
      <w:r>
        <w:rPr>
          <w:rFonts w:ascii="Times New Roman" w:eastAsia="仿宋_GB2312" w:hAnsi="Times New Roman" w:cs="仿宋_GB2312" w:hint="eastAsia"/>
          <w:sz w:val="32"/>
          <w:lang w:bidi="ar"/>
        </w:rPr>
        <w:t>考评记分表</w:t>
      </w:r>
    </w:p>
    <w:p w:rsidR="00FE0C52" w:rsidRDefault="00B86F26">
      <w:pPr>
        <w:spacing w:line="596" w:lineRule="exact"/>
        <w:ind w:firstLineChars="500" w:firstLine="1600"/>
        <w:rPr>
          <w:color w:val="000000"/>
        </w:rPr>
      </w:pPr>
      <w:r>
        <w:rPr>
          <w:rFonts w:ascii="Times New Roman" w:eastAsia="仿宋_GB2312" w:hAnsi="Times New Roman" w:cs="Times New Roman"/>
          <w:color w:val="000000"/>
          <w:sz w:val="32"/>
          <w:lang w:bidi="ar"/>
        </w:rPr>
        <w:t>3</w:t>
      </w:r>
      <w:r>
        <w:rPr>
          <w:rFonts w:ascii="Times New Roman" w:eastAsia="仿宋_GB2312" w:hAnsi="Times New Roman" w:cs="仿宋_GB2312" w:hint="eastAsia"/>
          <w:color w:val="000000"/>
          <w:sz w:val="32"/>
          <w:lang w:bidi="ar"/>
        </w:rPr>
        <w:t>．咨询电话</w:t>
      </w:r>
    </w:p>
    <w:p w:rsidR="00FE0C52" w:rsidRDefault="00B86F26">
      <w:pPr>
        <w:spacing w:line="600" w:lineRule="exact"/>
        <w:jc w:val="right"/>
      </w:pPr>
      <w:r>
        <w:rPr>
          <w:rFonts w:ascii="Times New Roman" w:eastAsia="仿宋_GB2312" w:hAnsi="Times New Roman" w:cs="Times New Roman"/>
          <w:sz w:val="32"/>
          <w:lang w:bidi="ar"/>
        </w:rPr>
        <w:t xml:space="preserve"> </w:t>
      </w:r>
    </w:p>
    <w:p w:rsidR="00FE0C52" w:rsidRDefault="00B86F26">
      <w:pPr>
        <w:spacing w:line="600" w:lineRule="exact"/>
        <w:jc w:val="right"/>
      </w:pPr>
      <w:r>
        <w:rPr>
          <w:rFonts w:ascii="Times New Roman" w:eastAsia="仿宋_GB2312" w:hAnsi="Times New Roman" w:cs="仿宋_GB2312" w:hint="eastAsia"/>
          <w:sz w:val="32"/>
          <w:lang w:bidi="ar"/>
        </w:rPr>
        <w:t xml:space="preserve">      </w:t>
      </w:r>
      <w:r>
        <w:rPr>
          <w:rFonts w:ascii="Times New Roman" w:eastAsia="仿宋_GB2312" w:hAnsi="Times New Roman" w:cs="仿宋_GB2312" w:hint="eastAsia"/>
          <w:sz w:val="32"/>
          <w:lang w:bidi="ar"/>
        </w:rPr>
        <w:t>长沙市人力资源和社会保障局</w:t>
      </w:r>
    </w:p>
    <w:p w:rsidR="00FE0C52" w:rsidRDefault="00B86F26">
      <w:pPr>
        <w:spacing w:line="600" w:lineRule="exact"/>
        <w:jc w:val="right"/>
      </w:pPr>
      <w:r>
        <w:rPr>
          <w:rFonts w:ascii="Times New Roman" w:eastAsia="仿宋_GB2312" w:hAnsi="Times New Roman" w:cs="Times New Roman"/>
          <w:sz w:val="32"/>
          <w:lang w:bidi="ar"/>
        </w:rPr>
        <w:t xml:space="preserve">       20</w:t>
      </w:r>
      <w:r>
        <w:rPr>
          <w:rFonts w:ascii="Times New Roman" w:eastAsia="仿宋_GB2312" w:hAnsi="Times New Roman" w:cs="Times New Roman" w:hint="eastAsia"/>
          <w:sz w:val="32"/>
          <w:lang w:bidi="ar"/>
        </w:rPr>
        <w:t>20</w:t>
      </w:r>
      <w:r>
        <w:rPr>
          <w:rFonts w:ascii="Times New Roman" w:eastAsia="仿宋_GB2312" w:hAnsi="Times New Roman" w:cs="仿宋_GB2312" w:hint="eastAsia"/>
          <w:sz w:val="32"/>
          <w:lang w:bidi="ar"/>
        </w:rPr>
        <w:t>年</w:t>
      </w:r>
      <w:r>
        <w:rPr>
          <w:rFonts w:ascii="Times New Roman" w:eastAsia="仿宋_GB2312" w:hAnsi="Times New Roman" w:cs="Times New Roman" w:hint="eastAsia"/>
          <w:sz w:val="32"/>
          <w:lang w:bidi="ar"/>
        </w:rPr>
        <w:t>5</w:t>
      </w:r>
      <w:r>
        <w:rPr>
          <w:rFonts w:ascii="Times New Roman" w:eastAsia="仿宋_GB2312" w:hAnsi="Times New Roman" w:cs="仿宋_GB2312" w:hint="eastAsia"/>
          <w:sz w:val="32"/>
          <w:lang w:bidi="ar"/>
        </w:rPr>
        <w:t>月</w:t>
      </w:r>
      <w:r>
        <w:rPr>
          <w:rFonts w:ascii="Times New Roman" w:eastAsia="仿宋_GB2312" w:hAnsi="Times New Roman" w:cs="Times New Roman" w:hint="eastAsia"/>
          <w:sz w:val="32"/>
          <w:lang w:bidi="ar"/>
        </w:rPr>
        <w:t>19</w:t>
      </w:r>
      <w:r>
        <w:rPr>
          <w:rFonts w:ascii="Times New Roman" w:eastAsia="仿宋_GB2312" w:hAnsi="Times New Roman" w:cs="仿宋_GB2312" w:hint="eastAsia"/>
          <w:sz w:val="32"/>
          <w:lang w:bidi="ar"/>
        </w:rPr>
        <w:t>日</w:t>
      </w:r>
    </w:p>
    <w:p w:rsidR="00FE0C52" w:rsidRDefault="00FE0C52">
      <w:pPr>
        <w:jc w:val="right"/>
        <w:rPr>
          <w:rFonts w:ascii="Times New Roman" w:eastAsia="黑体" w:hAnsi="Times New Roman" w:cs="Times New Roman"/>
          <w:color w:val="000000"/>
          <w:sz w:val="28"/>
          <w:szCs w:val="28"/>
          <w:lang w:bidi="ar"/>
        </w:rPr>
        <w:sectPr w:rsidR="00FE0C52">
          <w:pgSz w:w="11906" w:h="16838"/>
          <w:pgMar w:top="2098" w:right="1474" w:bottom="1985" w:left="1588" w:header="720" w:footer="720" w:gutter="0"/>
          <w:cols w:space="425"/>
          <w:docGrid w:type="lines" w:linePitch="312"/>
        </w:sectPr>
      </w:pPr>
    </w:p>
    <w:p w:rsidR="00FE0C52" w:rsidRDefault="00B86F26">
      <w:pPr>
        <w:adjustRightInd w:val="0"/>
        <w:snapToGrid w:val="0"/>
        <w:spacing w:line="360" w:lineRule="auto"/>
        <w:jc w:val="left"/>
        <w:rPr>
          <w:rFonts w:eastAsia="黑体"/>
          <w:color w:val="000000"/>
          <w:kern w:val="0"/>
          <w:sz w:val="28"/>
          <w:szCs w:val="28"/>
        </w:rPr>
      </w:pPr>
      <w:r>
        <w:rPr>
          <w:rFonts w:ascii="Times New Roman" w:eastAsia="黑体" w:hAnsi="Times New Roman" w:cs="黑体" w:hint="eastAsia"/>
          <w:color w:val="000000"/>
          <w:kern w:val="0"/>
          <w:sz w:val="28"/>
          <w:szCs w:val="28"/>
          <w:lang w:bidi="ar"/>
        </w:rPr>
        <w:lastRenderedPageBreak/>
        <w:t>附件</w:t>
      </w:r>
      <w:r>
        <w:rPr>
          <w:rFonts w:ascii="Times New Roman" w:eastAsia="黑体" w:hAnsi="Times New Roman" w:cs="Times New Roman"/>
          <w:color w:val="000000"/>
          <w:kern w:val="0"/>
          <w:sz w:val="28"/>
          <w:szCs w:val="28"/>
          <w:lang w:bidi="ar"/>
        </w:rPr>
        <w:t>1</w:t>
      </w:r>
    </w:p>
    <w:p w:rsidR="00FE0C52" w:rsidRDefault="00B86F26">
      <w:pPr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lang w:bidi="ar"/>
        </w:rPr>
        <w:t>长沙市家庭服务业吸纳就业重点企业申报表</w:t>
      </w:r>
    </w:p>
    <w:p w:rsidR="00FE0C52" w:rsidRDefault="00B86F26">
      <w:pPr>
        <w:jc w:val="center"/>
        <w:rPr>
          <w:color w:val="000000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lang w:bidi="ar"/>
        </w:rPr>
        <w:t xml:space="preserve"> </w:t>
      </w:r>
    </w:p>
    <w:p w:rsidR="00FE0C52" w:rsidRDefault="00B86F26">
      <w:pPr>
        <w:adjustRightInd w:val="0"/>
        <w:snapToGrid w:val="0"/>
        <w:spacing w:line="360" w:lineRule="auto"/>
        <w:ind w:rightChars="12" w:right="25"/>
        <w:jc w:val="left"/>
        <w:rPr>
          <w:b/>
          <w:color w:val="000000"/>
          <w:sz w:val="24"/>
        </w:rPr>
      </w:pPr>
      <w:r>
        <w:rPr>
          <w:rFonts w:ascii="Times New Roman" w:eastAsia="仿宋_GB2312" w:hAnsi="Times New Roman" w:cs="Times New Roman"/>
          <w:color w:val="000000"/>
          <w:kern w:val="0"/>
          <w:sz w:val="24"/>
          <w:u w:val="single"/>
          <w:lang w:bidi="ar"/>
        </w:rPr>
        <w:t xml:space="preserve">                </w:t>
      </w:r>
      <w:r>
        <w:rPr>
          <w:rFonts w:ascii="Times New Roman" w:eastAsia="仿宋_GB2312" w:hAnsi="Times New Roman" w:cs="仿宋_GB2312" w:hint="eastAsia"/>
          <w:color w:val="000000"/>
          <w:kern w:val="0"/>
          <w:sz w:val="24"/>
          <w:lang w:bidi="ar"/>
        </w:rPr>
        <w:t>区县（市）</w:t>
      </w:r>
      <w:r>
        <w:rPr>
          <w:rFonts w:ascii="Times New Roman" w:eastAsia="仿宋_GB2312" w:hAnsi="Times New Roman" w:cs="Times New Roman"/>
          <w:color w:val="000000"/>
          <w:kern w:val="0"/>
          <w:sz w:val="24"/>
          <w:lang w:bidi="ar"/>
        </w:rPr>
        <w:t xml:space="preserve">                   </w:t>
      </w:r>
      <w:r>
        <w:rPr>
          <w:rFonts w:ascii="Times New Roman" w:eastAsia="仿宋_GB2312" w:hAnsi="Times New Roman" w:cs="Times New Roman"/>
          <w:color w:val="000000"/>
          <w:kern w:val="0"/>
          <w:sz w:val="24"/>
          <w:lang w:bidi="ar"/>
        </w:rPr>
        <w:tab/>
      </w:r>
      <w:r>
        <w:rPr>
          <w:rFonts w:ascii="Times New Roman" w:eastAsia="仿宋_GB2312" w:hAnsi="Times New Roman" w:cs="Times New Roman"/>
          <w:color w:val="000000"/>
          <w:kern w:val="0"/>
          <w:sz w:val="24"/>
          <w:lang w:bidi="ar"/>
        </w:rPr>
        <w:tab/>
        <w:t xml:space="preserve"> </w:t>
      </w:r>
    </w:p>
    <w:tbl>
      <w:tblPr>
        <w:tblW w:w="9060" w:type="dxa"/>
        <w:jc w:val="center"/>
        <w:tblLayout w:type="fixed"/>
        <w:tblLook w:val="04A0" w:firstRow="1" w:lastRow="0" w:firstColumn="1" w:lastColumn="0" w:noHBand="0" w:noVBand="1"/>
      </w:tblPr>
      <w:tblGrid>
        <w:gridCol w:w="1876"/>
        <w:gridCol w:w="3176"/>
        <w:gridCol w:w="1733"/>
        <w:gridCol w:w="2275"/>
      </w:tblGrid>
      <w:tr w:rsidR="00FE0C52">
        <w:trPr>
          <w:trHeight w:val="740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52" w:rsidRDefault="00B86F26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企业（单位）</w:t>
            </w:r>
          </w:p>
          <w:p w:rsidR="00FE0C52" w:rsidRDefault="00B86F26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全称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52" w:rsidRDefault="00FE0C52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FE0C52">
        <w:trPr>
          <w:trHeight w:val="740"/>
          <w:jc w:val="center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52" w:rsidRDefault="00B86F2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  <w:lang w:bidi="ar"/>
              </w:rPr>
              <w:t>社会信用代码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52" w:rsidRDefault="00FE0C52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52" w:rsidRDefault="00B86F26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注册登记时间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52" w:rsidRDefault="00FE0C52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FE0C52">
        <w:trPr>
          <w:trHeight w:val="740"/>
          <w:jc w:val="center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52" w:rsidRDefault="00B86F26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法人代表</w:t>
            </w:r>
          </w:p>
          <w:p w:rsidR="00FE0C52" w:rsidRDefault="00B86F26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或负责人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52" w:rsidRDefault="00FE0C52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52" w:rsidRDefault="00B86F26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52" w:rsidRDefault="00FE0C52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FE0C52">
        <w:trPr>
          <w:trHeight w:val="1075"/>
          <w:jc w:val="center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52" w:rsidRDefault="00B86F26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主营业态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52" w:rsidRDefault="00FE0C52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FE0C52">
        <w:trPr>
          <w:trHeight w:val="740"/>
          <w:jc w:val="center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52" w:rsidRDefault="00B86F26">
            <w:pPr>
              <w:jc w:val="center"/>
              <w:rPr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  <w:lang w:bidi="ar"/>
              </w:rPr>
              <w:t>单位地址</w:t>
            </w:r>
          </w:p>
        </w:tc>
        <w:tc>
          <w:tcPr>
            <w:tcW w:w="7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52" w:rsidRDefault="00FE0C52">
            <w:pPr>
              <w:ind w:firstLine="480"/>
              <w:jc w:val="center"/>
              <w:rPr>
                <w:color w:val="000000"/>
                <w:sz w:val="24"/>
              </w:rPr>
            </w:pPr>
          </w:p>
        </w:tc>
      </w:tr>
      <w:tr w:rsidR="00FE0C52">
        <w:trPr>
          <w:trHeight w:val="740"/>
          <w:jc w:val="center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52" w:rsidRDefault="00B86F26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带动就业人数（人）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52" w:rsidRDefault="00FE0C52">
            <w:pPr>
              <w:ind w:firstLine="1"/>
              <w:jc w:val="center"/>
              <w:rPr>
                <w:color w:val="000000"/>
                <w:sz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52" w:rsidRDefault="00B86F26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2019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年度营业额（万元）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52" w:rsidRDefault="00FE0C52">
            <w:pPr>
              <w:jc w:val="center"/>
              <w:rPr>
                <w:color w:val="000000"/>
                <w:sz w:val="24"/>
              </w:rPr>
            </w:pPr>
          </w:p>
        </w:tc>
      </w:tr>
      <w:tr w:rsidR="00FE0C52">
        <w:trPr>
          <w:trHeight w:val="740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52" w:rsidRDefault="00B86F26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持证上岗人数（人）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52" w:rsidRDefault="00FE0C52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52" w:rsidRDefault="00B86F26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员工制从业人员人数（人）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52" w:rsidRDefault="00FE0C52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FE0C52">
        <w:trPr>
          <w:trHeight w:val="2270"/>
          <w:jc w:val="center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52" w:rsidRDefault="00B86F26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申请单位承诺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52" w:rsidRDefault="00FE0C52">
            <w:pPr>
              <w:ind w:firstLineChars="200" w:firstLine="480"/>
              <w:rPr>
                <w:kern w:val="0"/>
                <w:sz w:val="24"/>
              </w:rPr>
            </w:pPr>
          </w:p>
          <w:p w:rsidR="00FE0C52" w:rsidRDefault="00B86F26">
            <w:pPr>
              <w:ind w:firstLineChars="200" w:firstLine="480"/>
              <w:rPr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本单位依法经营，无违法记录，并对申报材料的真实有效性负责。对违反承诺的</w:t>
            </w:r>
            <w:proofErr w:type="gramStart"/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不</w:t>
            </w:r>
            <w:proofErr w:type="gramEnd"/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诚信行为，愿承担由此产生的一切后果和有关责任。</w:t>
            </w:r>
          </w:p>
          <w:p w:rsidR="00FE0C52" w:rsidRDefault="00FE0C52">
            <w:pPr>
              <w:widowControl/>
              <w:jc w:val="left"/>
              <w:textAlignment w:val="center"/>
              <w:rPr>
                <w:kern w:val="0"/>
                <w:sz w:val="24"/>
              </w:rPr>
            </w:pPr>
          </w:p>
          <w:p w:rsidR="00FE0C52" w:rsidRDefault="00B86F26">
            <w:pPr>
              <w:widowControl/>
              <w:jc w:val="left"/>
              <w:textAlignment w:val="center"/>
              <w:rPr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 xml:space="preserve">       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法定代表人（签字）：</w:t>
            </w:r>
          </w:p>
          <w:p w:rsidR="00FE0C52" w:rsidRDefault="00B86F26">
            <w:pPr>
              <w:widowControl/>
              <w:jc w:val="left"/>
              <w:textAlignment w:val="center"/>
              <w:rPr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 xml:space="preserve">       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申请单位（盖章）：</w:t>
            </w:r>
          </w:p>
          <w:p w:rsidR="00FE0C52" w:rsidRDefault="00B86F26">
            <w:pPr>
              <w:widowControl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 xml:space="preserve">                                              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年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日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 xml:space="preserve"> </w:t>
            </w:r>
          </w:p>
        </w:tc>
      </w:tr>
      <w:tr w:rsidR="00FE0C52">
        <w:trPr>
          <w:trHeight w:val="2273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52" w:rsidRDefault="00B86F26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区县（市）人力资源社会保障部门审核推荐意见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52" w:rsidRDefault="00FE0C52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</w:p>
          <w:p w:rsidR="00FE0C52" w:rsidRDefault="00FE0C52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</w:p>
          <w:p w:rsidR="00FE0C52" w:rsidRDefault="00FE0C52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</w:p>
          <w:p w:rsidR="00FE0C52" w:rsidRDefault="00FE0C52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</w:p>
          <w:p w:rsidR="00FE0C52" w:rsidRDefault="00FE0C52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</w:p>
          <w:p w:rsidR="00FE0C52" w:rsidRDefault="00FE0C52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</w:p>
          <w:p w:rsidR="00FE0C52" w:rsidRDefault="00FE0C52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</w:tbl>
    <w:p w:rsidR="00FE0C52" w:rsidRDefault="00B86F26">
      <w:pPr>
        <w:adjustRightInd w:val="0"/>
        <w:snapToGrid w:val="0"/>
        <w:spacing w:line="360" w:lineRule="auto"/>
        <w:ind w:firstLine="480"/>
        <w:rPr>
          <w:color w:val="000000"/>
          <w:sz w:val="24"/>
        </w:rPr>
      </w:pPr>
      <w:r>
        <w:rPr>
          <w:rFonts w:ascii="Times New Roman" w:eastAsia="仿宋_GB2312" w:hAnsi="Times New Roman" w:cs="Times New Roman"/>
          <w:color w:val="000000"/>
          <w:sz w:val="24"/>
          <w:lang w:bidi="ar"/>
        </w:rPr>
        <w:t xml:space="preserve"> </w:t>
      </w:r>
    </w:p>
    <w:p w:rsidR="00FE0C52" w:rsidRDefault="00FE0C52">
      <w:pPr>
        <w:spacing w:line="360" w:lineRule="auto"/>
        <w:rPr>
          <w:rFonts w:ascii="Times New Roman" w:eastAsia="黑体" w:hAnsi="Times New Roman" w:cs="Times New Roman"/>
          <w:color w:val="000000"/>
          <w:sz w:val="32"/>
          <w:lang w:bidi="ar"/>
        </w:rPr>
        <w:sectPr w:rsidR="00FE0C52">
          <w:pgSz w:w="11906" w:h="16838"/>
          <w:pgMar w:top="1985" w:right="1474" w:bottom="1644" w:left="1474" w:header="720" w:footer="720" w:gutter="0"/>
          <w:cols w:space="425"/>
          <w:docGrid w:type="lines" w:linePitch="312"/>
        </w:sectPr>
      </w:pPr>
    </w:p>
    <w:p w:rsidR="00FE0C52" w:rsidRDefault="00B86F26">
      <w:pPr>
        <w:spacing w:line="560" w:lineRule="exact"/>
        <w:rPr>
          <w:color w:val="000000"/>
          <w:szCs w:val="32"/>
        </w:rPr>
      </w:pPr>
      <w:r>
        <w:rPr>
          <w:rFonts w:ascii="Times New Roman" w:eastAsia="黑体" w:hAnsi="Times New Roman" w:cs="黑体" w:hint="eastAsia"/>
          <w:color w:val="000000"/>
          <w:sz w:val="32"/>
          <w:lang w:bidi="ar"/>
        </w:rPr>
        <w:lastRenderedPageBreak/>
        <w:t>附件</w:t>
      </w:r>
      <w:r>
        <w:rPr>
          <w:rFonts w:ascii="Times New Roman" w:eastAsia="黑体" w:hAnsi="Times New Roman" w:cs="Times New Roman"/>
          <w:color w:val="000000"/>
          <w:sz w:val="32"/>
          <w:lang w:bidi="ar"/>
        </w:rPr>
        <w:t>2</w:t>
      </w:r>
    </w:p>
    <w:p w:rsidR="00FE0C52" w:rsidRDefault="00B86F2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lang w:bidi="ar"/>
        </w:rPr>
        <w:t>长沙市家庭服务业吸纳就业重点企业考评记分表</w:t>
      </w:r>
    </w:p>
    <w:p w:rsidR="00FE0C52" w:rsidRDefault="00FE0C52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p w:rsidR="00FE0C52" w:rsidRDefault="00B86F26">
      <w:pPr>
        <w:spacing w:line="560" w:lineRule="exact"/>
        <w:rPr>
          <w:rFonts w:eastAsia="楷体_GB2312"/>
          <w:color w:val="000000"/>
        </w:rPr>
      </w:pPr>
      <w:r>
        <w:rPr>
          <w:rFonts w:ascii="Times New Roman" w:eastAsia="楷体_GB2312" w:hAnsi="Times New Roman" w:cs="Times New Roman"/>
          <w:color w:val="000000"/>
          <w:sz w:val="32"/>
          <w:lang w:bidi="ar"/>
        </w:rPr>
        <w:tab/>
      </w:r>
      <w:r>
        <w:rPr>
          <w:rFonts w:ascii="Times New Roman" w:eastAsia="楷体_GB2312" w:hAnsi="Times New Roman" w:cs="楷体_GB2312" w:hint="eastAsia"/>
          <w:color w:val="000000"/>
          <w:sz w:val="28"/>
          <w:szCs w:val="28"/>
          <w:lang w:bidi="ar"/>
        </w:rPr>
        <w:t>申报单位名称：</w:t>
      </w:r>
      <w:r>
        <w:rPr>
          <w:rFonts w:ascii="Times New Roman" w:eastAsia="楷体_GB2312" w:hAnsi="Times New Roman" w:cs="Times New Roman"/>
          <w:color w:val="000000"/>
          <w:sz w:val="28"/>
          <w:szCs w:val="28"/>
          <w:lang w:bidi="ar"/>
        </w:rPr>
        <w:t xml:space="preserve"> </w:t>
      </w:r>
      <w:r>
        <w:rPr>
          <w:rFonts w:ascii="Times New Roman" w:eastAsia="楷体_GB2312" w:hAnsi="Times New Roman" w:cs="楷体_GB2312" w:hint="eastAsia"/>
          <w:color w:val="000000"/>
          <w:sz w:val="28"/>
          <w:szCs w:val="28"/>
          <w:lang w:bidi="ar"/>
        </w:rPr>
        <w:t>（盖章）</w:t>
      </w:r>
      <w:r>
        <w:rPr>
          <w:rFonts w:ascii="Times New Roman" w:eastAsia="楷体_GB2312" w:hAnsi="Times New Roman" w:cs="Times New Roman"/>
          <w:color w:val="000000"/>
          <w:sz w:val="28"/>
          <w:szCs w:val="28"/>
          <w:lang w:bidi="ar"/>
        </w:rPr>
        <w:t xml:space="preserve">   </w:t>
      </w:r>
      <w:r>
        <w:rPr>
          <w:rFonts w:ascii="Times New Roman" w:eastAsia="楷体_GB2312" w:hAnsi="Times New Roman" w:cs="Times New Roman"/>
          <w:color w:val="000000"/>
          <w:sz w:val="32"/>
          <w:lang w:bidi="ar"/>
        </w:rPr>
        <w:t xml:space="preserve">                   </w:t>
      </w:r>
      <w:r>
        <w:rPr>
          <w:rFonts w:ascii="Times New Roman" w:eastAsia="楷体_GB2312" w:hAnsi="Times New Roman" w:cs="Times New Roman"/>
          <w:color w:val="000000"/>
          <w:sz w:val="32"/>
          <w:lang w:bidi="ar"/>
        </w:rPr>
        <w:tab/>
      </w:r>
      <w:r>
        <w:rPr>
          <w:rFonts w:ascii="Times New Roman" w:eastAsia="楷体_GB2312" w:hAnsi="Times New Roman" w:cs="Times New Roman"/>
          <w:color w:val="000000"/>
          <w:sz w:val="32"/>
          <w:lang w:bidi="ar"/>
        </w:rPr>
        <w:tab/>
      </w:r>
      <w:r>
        <w:rPr>
          <w:rFonts w:ascii="Times New Roman" w:eastAsia="楷体_GB2312" w:hAnsi="Times New Roman" w:cs="Times New Roman"/>
          <w:color w:val="000000"/>
          <w:sz w:val="32"/>
          <w:lang w:bidi="ar"/>
        </w:rPr>
        <w:tab/>
        <w:t xml:space="preserve"> </w:t>
      </w:r>
    </w:p>
    <w:p w:rsidR="00FE0C52" w:rsidRDefault="00FE0C52">
      <w:pPr>
        <w:spacing w:line="240" w:lineRule="exact"/>
        <w:rPr>
          <w:rFonts w:eastAsia="楷体_GB2312"/>
          <w:color w:val="000000"/>
          <w:szCs w:val="32"/>
        </w:rPr>
      </w:pPr>
    </w:p>
    <w:tbl>
      <w:tblPr>
        <w:tblW w:w="12905" w:type="dxa"/>
        <w:jc w:val="center"/>
        <w:tblLayout w:type="fixed"/>
        <w:tblLook w:val="04A0" w:firstRow="1" w:lastRow="0" w:firstColumn="1" w:lastColumn="0" w:noHBand="0" w:noVBand="1"/>
      </w:tblPr>
      <w:tblGrid>
        <w:gridCol w:w="1332"/>
        <w:gridCol w:w="584"/>
        <w:gridCol w:w="8301"/>
        <w:gridCol w:w="941"/>
        <w:gridCol w:w="760"/>
        <w:gridCol w:w="987"/>
      </w:tblGrid>
      <w:tr w:rsidR="00FE0C52">
        <w:trPr>
          <w:trHeight w:val="129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52" w:rsidRDefault="00B86F26">
            <w:pPr>
              <w:autoSpaceDE w:val="0"/>
              <w:spacing w:line="36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sz w:val="24"/>
                <w:lang w:bidi="ar"/>
              </w:rPr>
              <w:t>考评内容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52" w:rsidRDefault="00B86F26">
            <w:pPr>
              <w:autoSpaceDE w:val="0"/>
              <w:spacing w:line="36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sz w:val="24"/>
                <w:lang w:bidi="ar"/>
              </w:rPr>
              <w:t>序号</w:t>
            </w:r>
          </w:p>
        </w:tc>
        <w:tc>
          <w:tcPr>
            <w:tcW w:w="8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52" w:rsidRDefault="00B86F26">
            <w:pPr>
              <w:autoSpaceDE w:val="0"/>
              <w:spacing w:line="36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sz w:val="24"/>
                <w:lang w:bidi="ar"/>
              </w:rPr>
              <w:t>考核项目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52" w:rsidRDefault="00B86F26">
            <w:pPr>
              <w:autoSpaceDE w:val="0"/>
              <w:spacing w:line="36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sz w:val="24"/>
                <w:lang w:bidi="ar"/>
              </w:rPr>
              <w:t>基本</w:t>
            </w:r>
          </w:p>
          <w:p w:rsidR="00FE0C52" w:rsidRDefault="00B86F26">
            <w:pPr>
              <w:autoSpaceDE w:val="0"/>
              <w:spacing w:line="36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sz w:val="24"/>
                <w:lang w:bidi="ar"/>
              </w:rPr>
              <w:t>分值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52" w:rsidRDefault="00B86F26">
            <w:pPr>
              <w:autoSpaceDE w:val="0"/>
              <w:spacing w:line="36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sz w:val="24"/>
                <w:lang w:bidi="ar"/>
              </w:rPr>
              <w:t>自评分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52" w:rsidRDefault="00B86F26">
            <w:pPr>
              <w:autoSpaceDE w:val="0"/>
              <w:spacing w:line="36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sz w:val="24"/>
                <w:lang w:bidi="ar"/>
              </w:rPr>
              <w:t>区县市复审记分</w:t>
            </w:r>
          </w:p>
        </w:tc>
      </w:tr>
      <w:tr w:rsidR="00FE0C52">
        <w:trPr>
          <w:trHeight w:val="842"/>
          <w:jc w:val="center"/>
        </w:trPr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0C52" w:rsidRDefault="00FE0C52">
            <w:pPr>
              <w:autoSpaceDE w:val="0"/>
              <w:spacing w:line="360" w:lineRule="exact"/>
              <w:jc w:val="center"/>
              <w:rPr>
                <w:rFonts w:eastAsia="黑体"/>
                <w:color w:val="000000"/>
                <w:sz w:val="24"/>
              </w:rPr>
            </w:pPr>
          </w:p>
          <w:p w:rsidR="00FE0C52" w:rsidRDefault="00FE0C52">
            <w:pPr>
              <w:autoSpaceDE w:val="0"/>
              <w:spacing w:line="360" w:lineRule="exact"/>
              <w:jc w:val="center"/>
              <w:rPr>
                <w:rFonts w:eastAsia="黑体"/>
                <w:color w:val="000000"/>
                <w:sz w:val="24"/>
              </w:rPr>
            </w:pPr>
          </w:p>
          <w:p w:rsidR="00FE0C52" w:rsidRDefault="00B86F26">
            <w:pPr>
              <w:autoSpaceDE w:val="0"/>
              <w:spacing w:line="36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sz w:val="24"/>
                <w:lang w:bidi="ar"/>
              </w:rPr>
              <w:t>基本条件</w:t>
            </w:r>
          </w:p>
          <w:p w:rsidR="00FE0C52" w:rsidRDefault="00B86F26">
            <w:pPr>
              <w:autoSpaceDE w:val="0"/>
              <w:spacing w:line="36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sz w:val="24"/>
                <w:lang w:bidi="ar"/>
              </w:rPr>
              <w:t>（</w:t>
            </w:r>
            <w:r>
              <w:rPr>
                <w:rFonts w:ascii="Times New Roman" w:eastAsia="黑体" w:hAnsi="Times New Roman" w:cs="Times New Roman"/>
                <w:color w:val="000000"/>
                <w:sz w:val="24"/>
                <w:lang w:bidi="ar"/>
              </w:rPr>
              <w:t>20</w:t>
            </w:r>
            <w:r>
              <w:rPr>
                <w:rFonts w:ascii="Times New Roman" w:eastAsia="黑体" w:hAnsi="Times New Roman" w:cs="黑体" w:hint="eastAsia"/>
                <w:color w:val="000000"/>
                <w:sz w:val="24"/>
                <w:lang w:bidi="ar"/>
              </w:rPr>
              <w:t>分</w:t>
            </w:r>
            <w:r>
              <w:rPr>
                <w:rFonts w:ascii="Times New Roman" w:eastAsia="黑体" w:hAnsi="Times New Roman" w:cs="Times New Roman"/>
                <w:color w:val="000000"/>
                <w:sz w:val="24"/>
                <w:lang w:bidi="ar"/>
              </w:rPr>
              <w:t>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52" w:rsidRDefault="00B86F26">
            <w:pPr>
              <w:autoSpaceDE w:val="0"/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lang w:bidi="ar"/>
              </w:rPr>
              <w:t>1</w:t>
            </w:r>
          </w:p>
        </w:tc>
        <w:tc>
          <w:tcPr>
            <w:tcW w:w="8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52" w:rsidRDefault="00B86F26">
            <w:pPr>
              <w:autoSpaceDE w:val="0"/>
              <w:spacing w:line="360" w:lineRule="exact"/>
              <w:jc w:val="left"/>
              <w:rPr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  <w:lang w:bidi="ar"/>
              </w:rPr>
              <w:t>属长沙市域范围内依法注册登记的企业、个体工商户、民办非企业单位，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记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lang w:bidi="ar"/>
              </w:rPr>
              <w:t>5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  <w:lang w:bidi="ar"/>
              </w:rPr>
              <w:t>分，否则取消申报资格。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52" w:rsidRDefault="00B86F26">
            <w:pPr>
              <w:autoSpaceDE w:val="0"/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lang w:bidi="ar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52" w:rsidRDefault="00FE0C52">
            <w:pPr>
              <w:autoSpaceDE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52" w:rsidRDefault="00FE0C52">
            <w:pPr>
              <w:autoSpaceDE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</w:tr>
      <w:tr w:rsidR="00FE0C52">
        <w:trPr>
          <w:trHeight w:val="850"/>
          <w:jc w:val="center"/>
        </w:trPr>
        <w:tc>
          <w:tcPr>
            <w:tcW w:w="1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0C52" w:rsidRDefault="00FE0C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52" w:rsidRDefault="00B86F26">
            <w:pPr>
              <w:autoSpaceDE w:val="0"/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lang w:bidi="ar"/>
              </w:rPr>
              <w:t>2</w:t>
            </w:r>
          </w:p>
        </w:tc>
        <w:tc>
          <w:tcPr>
            <w:tcW w:w="8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52" w:rsidRDefault="00B86F26">
            <w:pPr>
              <w:autoSpaceDE w:val="0"/>
              <w:spacing w:line="360" w:lineRule="exact"/>
              <w:jc w:val="left"/>
              <w:rPr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有规章制度及财务制度，无违法记录，记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lang w:bidi="ar"/>
              </w:rPr>
              <w:t>5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  <w:lang w:bidi="ar"/>
              </w:rPr>
              <w:t>分，否则取消申报资格。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52" w:rsidRDefault="00B86F26">
            <w:pPr>
              <w:autoSpaceDE w:val="0"/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lang w:bidi="ar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52" w:rsidRDefault="00FE0C52">
            <w:pPr>
              <w:autoSpaceDE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52" w:rsidRDefault="00FE0C52">
            <w:pPr>
              <w:autoSpaceDE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</w:tr>
      <w:tr w:rsidR="00FE0C52">
        <w:trPr>
          <w:trHeight w:val="822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52" w:rsidRDefault="00FE0C52">
            <w:pPr>
              <w:autoSpaceDE w:val="0"/>
              <w:spacing w:line="360" w:lineRule="exact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52" w:rsidRDefault="00B86F26">
            <w:pPr>
              <w:autoSpaceDE w:val="0"/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lang w:bidi="ar"/>
              </w:rPr>
              <w:t>3</w:t>
            </w:r>
          </w:p>
        </w:tc>
        <w:tc>
          <w:tcPr>
            <w:tcW w:w="8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52" w:rsidRDefault="00B86F26">
            <w:pPr>
              <w:autoSpaceDE w:val="0"/>
              <w:spacing w:line="360" w:lineRule="exact"/>
              <w:jc w:val="left"/>
              <w:rPr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  <w:lang w:bidi="ar"/>
              </w:rPr>
              <w:t>申报单位为员工购买城镇职工养老保险人数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lang w:bidi="ar"/>
              </w:rPr>
              <w:t>2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  <w:lang w:bidi="ar"/>
              </w:rPr>
              <w:t>人（含）以上，记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lang w:bidi="ar"/>
              </w:rPr>
              <w:t>10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  <w:lang w:bidi="ar"/>
              </w:rPr>
              <w:t>分，否则取消申报资格。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52" w:rsidRDefault="00B86F26">
            <w:pPr>
              <w:autoSpaceDE w:val="0"/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lang w:bidi="ar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52" w:rsidRDefault="00FE0C52">
            <w:pPr>
              <w:autoSpaceDE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52" w:rsidRDefault="00FE0C52">
            <w:pPr>
              <w:autoSpaceDE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</w:tr>
      <w:tr w:rsidR="00FE0C52">
        <w:trPr>
          <w:trHeight w:val="963"/>
          <w:jc w:val="center"/>
        </w:trPr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52" w:rsidRDefault="00B86F26">
            <w:pPr>
              <w:autoSpaceDE w:val="0"/>
              <w:spacing w:line="36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sz w:val="24"/>
                <w:lang w:bidi="ar"/>
              </w:rPr>
              <w:t>生产经营和带动就业情况</w:t>
            </w:r>
          </w:p>
          <w:p w:rsidR="00FE0C52" w:rsidRDefault="00B86F26">
            <w:pPr>
              <w:autoSpaceDE w:val="0"/>
              <w:spacing w:line="36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sz w:val="24"/>
                <w:lang w:bidi="ar"/>
              </w:rPr>
              <w:t>（</w:t>
            </w:r>
            <w:r>
              <w:rPr>
                <w:rFonts w:ascii="Times New Roman" w:eastAsia="黑体" w:hAnsi="Times New Roman" w:cs="Times New Roman"/>
                <w:color w:val="000000"/>
                <w:sz w:val="24"/>
                <w:lang w:bidi="ar"/>
              </w:rPr>
              <w:t>60</w:t>
            </w:r>
            <w:r>
              <w:rPr>
                <w:rFonts w:ascii="Times New Roman" w:eastAsia="黑体" w:hAnsi="Times New Roman" w:cs="黑体" w:hint="eastAsia"/>
                <w:color w:val="000000"/>
                <w:sz w:val="24"/>
                <w:lang w:bidi="ar"/>
              </w:rPr>
              <w:t>分</w:t>
            </w:r>
            <w:r>
              <w:rPr>
                <w:rFonts w:ascii="Times New Roman" w:eastAsia="黑体" w:hAnsi="Times New Roman" w:cs="Times New Roman"/>
                <w:color w:val="000000"/>
                <w:sz w:val="24"/>
                <w:lang w:bidi="ar"/>
              </w:rPr>
              <w:t>)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52" w:rsidRDefault="00B86F26">
            <w:pPr>
              <w:autoSpaceDE w:val="0"/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lang w:bidi="ar"/>
              </w:rPr>
              <w:t>4</w:t>
            </w:r>
          </w:p>
        </w:tc>
        <w:tc>
          <w:tcPr>
            <w:tcW w:w="8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52" w:rsidRDefault="00B86F26">
            <w:pPr>
              <w:autoSpaceDE w:val="0"/>
              <w:spacing w:line="360" w:lineRule="exact"/>
              <w:jc w:val="left"/>
              <w:rPr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  <w:lang w:bidi="ar"/>
              </w:rPr>
              <w:t>经营主业为家政服务、育婴早教服务、养老服务、社区照料服务、病患陪护服务、保洁服务等与家庭服务有关的业态。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52" w:rsidRDefault="00B86F26">
            <w:pPr>
              <w:autoSpaceDE w:val="0"/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lang w:bidi="ar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52" w:rsidRDefault="00FE0C52">
            <w:pPr>
              <w:autoSpaceDE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52" w:rsidRDefault="00FE0C52">
            <w:pPr>
              <w:autoSpaceDE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</w:tr>
      <w:tr w:rsidR="00FE0C52">
        <w:trPr>
          <w:trHeight w:val="1023"/>
          <w:jc w:val="center"/>
        </w:trPr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52" w:rsidRDefault="00FE0C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52" w:rsidRDefault="00B86F26">
            <w:pPr>
              <w:autoSpaceDE w:val="0"/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lang w:bidi="ar"/>
              </w:rPr>
              <w:t>5</w:t>
            </w:r>
          </w:p>
        </w:tc>
        <w:tc>
          <w:tcPr>
            <w:tcW w:w="8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52" w:rsidRDefault="00B86F26">
            <w:pPr>
              <w:autoSpaceDE w:val="0"/>
              <w:spacing w:line="360" w:lineRule="exact"/>
              <w:jc w:val="left"/>
              <w:rPr>
                <w:color w:val="000000"/>
                <w:kern w:val="0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  <w:lang w:bidi="ar"/>
              </w:rPr>
              <w:t>上年度营业额不低于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lang w:bidi="ar"/>
              </w:rPr>
              <w:t>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sz w:val="24"/>
                <w:lang w:bidi="ar"/>
              </w:rPr>
              <w:t>0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lang w:bidi="ar"/>
              </w:rPr>
              <w:t>0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  <w:lang w:bidi="ar"/>
              </w:rPr>
              <w:t>万元，记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lang w:bidi="ar"/>
              </w:rPr>
              <w:t>5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  <w:lang w:bidi="ar"/>
              </w:rPr>
              <w:t>分；上年度营业额超过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lang w:bidi="ar"/>
              </w:rPr>
              <w:t>500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  <w:lang w:bidi="ar"/>
              </w:rPr>
              <w:t>万的，记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lang w:bidi="ar"/>
              </w:rPr>
              <w:t>10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  <w:lang w:bidi="ar"/>
              </w:rPr>
              <w:t>分。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52" w:rsidRDefault="00B86F26">
            <w:pPr>
              <w:autoSpaceDE w:val="0"/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lang w:bidi="ar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52" w:rsidRDefault="00FE0C52">
            <w:pPr>
              <w:autoSpaceDE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52" w:rsidRDefault="00FE0C52">
            <w:pPr>
              <w:autoSpaceDE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</w:tr>
      <w:tr w:rsidR="00FE0C52">
        <w:trPr>
          <w:trHeight w:val="712"/>
          <w:jc w:val="center"/>
        </w:trPr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0C52" w:rsidRDefault="00B86F26">
            <w:pPr>
              <w:autoSpaceDE w:val="0"/>
              <w:spacing w:line="36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sz w:val="24"/>
                <w:lang w:bidi="ar"/>
              </w:rPr>
              <w:lastRenderedPageBreak/>
              <w:t>生产经营和带动就业情况</w:t>
            </w:r>
          </w:p>
          <w:p w:rsidR="00FE0C52" w:rsidRDefault="00B86F26">
            <w:pPr>
              <w:autoSpaceDE w:val="0"/>
              <w:spacing w:line="36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sz w:val="24"/>
                <w:lang w:bidi="ar"/>
              </w:rPr>
              <w:t>（</w:t>
            </w:r>
            <w:r>
              <w:rPr>
                <w:rFonts w:ascii="Times New Roman" w:eastAsia="黑体" w:hAnsi="Times New Roman" w:cs="Times New Roman"/>
                <w:color w:val="000000"/>
                <w:sz w:val="24"/>
                <w:lang w:bidi="ar"/>
              </w:rPr>
              <w:t>60</w:t>
            </w:r>
            <w:r>
              <w:rPr>
                <w:rFonts w:ascii="Times New Roman" w:eastAsia="黑体" w:hAnsi="Times New Roman" w:cs="黑体" w:hint="eastAsia"/>
                <w:color w:val="000000"/>
                <w:sz w:val="24"/>
                <w:lang w:bidi="ar"/>
              </w:rPr>
              <w:t>分</w:t>
            </w:r>
            <w:r>
              <w:rPr>
                <w:rFonts w:ascii="Times New Roman" w:eastAsia="黑体" w:hAnsi="Times New Roman" w:cs="Times New Roman"/>
                <w:color w:val="000000"/>
                <w:sz w:val="24"/>
                <w:lang w:bidi="ar"/>
              </w:rPr>
              <w:t>)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52" w:rsidRDefault="00B86F26">
            <w:pPr>
              <w:autoSpaceDE w:val="0"/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lang w:bidi="ar"/>
              </w:rPr>
              <w:t>6</w:t>
            </w:r>
          </w:p>
        </w:tc>
        <w:tc>
          <w:tcPr>
            <w:tcW w:w="8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52" w:rsidRDefault="00B86F26">
            <w:pPr>
              <w:autoSpaceDE w:val="0"/>
              <w:spacing w:line="360" w:lineRule="exact"/>
              <w:jc w:val="left"/>
              <w:rPr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  <w:lang w:bidi="ar"/>
              </w:rPr>
              <w:t>直接、间接带动的家庭服务从业人员在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  <w:lang w:bidi="ar"/>
              </w:rPr>
              <w:t>5</w:t>
            </w:r>
            <w:r>
              <w:rPr>
                <w:rFonts w:ascii="Times New Roman" w:eastAsia="仿宋_GB2312" w:hAnsi="Times New Roman" w:cs="仿宋_GB2312"/>
                <w:color w:val="000000"/>
                <w:sz w:val="24"/>
                <w:lang w:bidi="ar"/>
              </w:rPr>
              <w:t>0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  <w:lang w:bidi="ar"/>
              </w:rPr>
              <w:t>人以上的，记</w:t>
            </w:r>
            <w:r>
              <w:rPr>
                <w:rFonts w:ascii="Times New Roman" w:eastAsia="仿宋_GB2312" w:hAnsi="Times New Roman" w:cs="仿宋_GB2312"/>
                <w:color w:val="000000"/>
                <w:sz w:val="24"/>
                <w:lang w:bidi="ar"/>
              </w:rPr>
              <w:t>5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  <w:lang w:bidi="ar"/>
              </w:rPr>
              <w:t>分；每多</w:t>
            </w:r>
            <w:r>
              <w:rPr>
                <w:rFonts w:ascii="Times New Roman" w:eastAsia="仿宋_GB2312" w:hAnsi="Times New Roman" w:cs="仿宋_GB2312"/>
                <w:color w:val="000000"/>
                <w:sz w:val="24"/>
                <w:lang w:bidi="ar"/>
              </w:rPr>
              <w:t>20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  <w:lang w:bidi="ar"/>
              </w:rPr>
              <w:t>人加</w:t>
            </w:r>
            <w:r>
              <w:rPr>
                <w:rFonts w:ascii="Times New Roman" w:eastAsia="仿宋_GB2312" w:hAnsi="Times New Roman" w:cs="仿宋_GB2312"/>
                <w:color w:val="000000"/>
                <w:sz w:val="24"/>
                <w:lang w:bidi="ar"/>
              </w:rPr>
              <w:t>1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  <w:lang w:bidi="ar"/>
              </w:rPr>
              <w:t>分，最多加</w:t>
            </w:r>
            <w:r>
              <w:rPr>
                <w:rFonts w:ascii="Times New Roman" w:eastAsia="仿宋_GB2312" w:hAnsi="Times New Roman" w:cs="仿宋_GB2312"/>
                <w:color w:val="000000"/>
                <w:sz w:val="24"/>
                <w:lang w:bidi="ar"/>
              </w:rPr>
              <w:t>15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  <w:lang w:bidi="ar"/>
              </w:rPr>
              <w:t>分。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52" w:rsidRDefault="00B86F26">
            <w:pPr>
              <w:autoSpaceDE w:val="0"/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lang w:bidi="ar"/>
              </w:rPr>
              <w:t>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52" w:rsidRDefault="00FE0C52">
            <w:pPr>
              <w:autoSpaceDE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52" w:rsidRDefault="00FE0C52">
            <w:pPr>
              <w:autoSpaceDE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</w:tr>
      <w:tr w:rsidR="00FE0C52">
        <w:trPr>
          <w:trHeight w:val="753"/>
          <w:jc w:val="center"/>
        </w:trPr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0C52" w:rsidRDefault="00FE0C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52" w:rsidRDefault="00B86F26">
            <w:pPr>
              <w:autoSpaceDE w:val="0"/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lang w:bidi="ar"/>
              </w:rPr>
              <w:t>7</w:t>
            </w:r>
          </w:p>
        </w:tc>
        <w:tc>
          <w:tcPr>
            <w:tcW w:w="8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52" w:rsidRDefault="00B86F26">
            <w:pPr>
              <w:autoSpaceDE w:val="0"/>
              <w:spacing w:line="360" w:lineRule="exact"/>
              <w:jc w:val="left"/>
              <w:rPr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  <w:lang w:bidi="ar"/>
              </w:rPr>
              <w:t>企业（单位）为员工购买城镇职工养老保险人数超过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lang w:bidi="ar"/>
              </w:rPr>
              <w:t>2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  <w:lang w:bidi="ar"/>
              </w:rPr>
              <w:t>人的，每多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lang w:bidi="ar"/>
              </w:rPr>
              <w:t>1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  <w:lang w:bidi="ar"/>
              </w:rPr>
              <w:t>人记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lang w:bidi="ar"/>
              </w:rPr>
              <w:t>1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  <w:lang w:bidi="ar"/>
              </w:rPr>
              <w:t>分，最多记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lang w:bidi="ar"/>
              </w:rPr>
              <w:t>10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  <w:lang w:bidi="ar"/>
              </w:rPr>
              <w:t>分；为家政服务员购买意外保险的，每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lang w:bidi="ar"/>
              </w:rPr>
              <w:t>5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  <w:lang w:bidi="ar"/>
              </w:rPr>
              <w:t>人计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lang w:bidi="ar"/>
              </w:rPr>
              <w:t>1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  <w:lang w:bidi="ar"/>
              </w:rPr>
              <w:t>分，最多记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lang w:bidi="ar"/>
              </w:rPr>
              <w:t>5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  <w:lang w:bidi="ar"/>
              </w:rPr>
              <w:t>分。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52" w:rsidRDefault="00B86F26">
            <w:pPr>
              <w:autoSpaceDE w:val="0"/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lang w:bidi="ar"/>
              </w:rPr>
              <w:t>15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52" w:rsidRDefault="00FE0C52">
            <w:pPr>
              <w:autoSpaceDE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52" w:rsidRDefault="00FE0C52">
            <w:pPr>
              <w:autoSpaceDE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</w:tr>
      <w:tr w:rsidR="00FE0C52">
        <w:trPr>
          <w:trHeight w:val="769"/>
          <w:jc w:val="center"/>
        </w:trPr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0C52" w:rsidRDefault="00FE0C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52" w:rsidRDefault="00B86F26">
            <w:pPr>
              <w:autoSpaceDE w:val="0"/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lang w:bidi="ar"/>
              </w:rPr>
              <w:t>8</w:t>
            </w:r>
          </w:p>
        </w:tc>
        <w:tc>
          <w:tcPr>
            <w:tcW w:w="8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52" w:rsidRDefault="00B86F26">
            <w:pPr>
              <w:autoSpaceDE w:val="0"/>
              <w:spacing w:line="360" w:lineRule="exact"/>
              <w:jc w:val="left"/>
              <w:rPr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  <w:lang w:bidi="ar"/>
              </w:rPr>
              <w:t>从业人员持证上岗人数超过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lang w:bidi="ar"/>
              </w:rPr>
              <w:t>40%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  <w:lang w:bidi="ar"/>
              </w:rPr>
              <w:t>的，记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lang w:bidi="ar"/>
              </w:rPr>
              <w:t>5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  <w:lang w:bidi="ar"/>
              </w:rPr>
              <w:t>分；每多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lang w:bidi="ar"/>
              </w:rPr>
              <w:t>10%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  <w:lang w:bidi="ar"/>
              </w:rPr>
              <w:t>加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lang w:bidi="ar"/>
              </w:rPr>
              <w:t>1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  <w:lang w:bidi="ar"/>
              </w:rPr>
              <w:t>分，最多加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lang w:bidi="ar"/>
              </w:rPr>
              <w:t>5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  <w:lang w:bidi="ar"/>
              </w:rPr>
              <w:t>分。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52" w:rsidRDefault="00B86F26">
            <w:pPr>
              <w:autoSpaceDE w:val="0"/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lang w:bidi="ar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52" w:rsidRDefault="00FE0C52">
            <w:pPr>
              <w:autoSpaceDE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52" w:rsidRDefault="00FE0C52">
            <w:pPr>
              <w:autoSpaceDE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</w:tr>
      <w:tr w:rsidR="00FE0C52">
        <w:trPr>
          <w:trHeight w:val="895"/>
          <w:jc w:val="center"/>
        </w:trPr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0C52" w:rsidRDefault="00B86F26">
            <w:pPr>
              <w:autoSpaceDE w:val="0"/>
              <w:spacing w:line="36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sz w:val="24"/>
                <w:lang w:bidi="ar"/>
              </w:rPr>
              <w:t>企业承担社会责任情况</w:t>
            </w:r>
          </w:p>
          <w:p w:rsidR="00FE0C52" w:rsidRDefault="00B86F26">
            <w:pPr>
              <w:autoSpaceDE w:val="0"/>
              <w:spacing w:line="36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sz w:val="24"/>
                <w:lang w:bidi="ar"/>
              </w:rPr>
              <w:t>（</w:t>
            </w:r>
            <w:r>
              <w:rPr>
                <w:rFonts w:ascii="Times New Roman" w:eastAsia="黑体" w:hAnsi="Times New Roman" w:cs="Times New Roman"/>
                <w:color w:val="000000"/>
                <w:sz w:val="24"/>
                <w:lang w:bidi="ar"/>
              </w:rPr>
              <w:t>20</w:t>
            </w:r>
            <w:r>
              <w:rPr>
                <w:rFonts w:ascii="Times New Roman" w:eastAsia="黑体" w:hAnsi="Times New Roman" w:cs="黑体" w:hint="eastAsia"/>
                <w:color w:val="000000"/>
                <w:sz w:val="24"/>
                <w:lang w:bidi="ar"/>
              </w:rPr>
              <w:t>分）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52" w:rsidRDefault="00B86F26">
            <w:pPr>
              <w:autoSpaceDE w:val="0"/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lang w:bidi="ar"/>
              </w:rPr>
              <w:t>9</w:t>
            </w:r>
          </w:p>
        </w:tc>
        <w:tc>
          <w:tcPr>
            <w:tcW w:w="8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52" w:rsidRDefault="00B86F26">
            <w:pPr>
              <w:autoSpaceDE w:val="0"/>
              <w:spacing w:line="360" w:lineRule="exact"/>
              <w:jc w:val="left"/>
              <w:rPr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  <w:lang w:bidi="ar"/>
              </w:rPr>
              <w:t>获评省级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lang w:bidi="ar"/>
              </w:rPr>
              <w:t>“10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  <w:lang w:bidi="ar"/>
              </w:rPr>
              <w:t>强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lang w:bidi="ar"/>
              </w:rPr>
              <w:t>40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  <w:lang w:bidi="ar"/>
              </w:rPr>
              <w:t>佳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lang w:bidi="ar"/>
              </w:rPr>
              <w:t>”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  <w:lang w:bidi="ar"/>
              </w:rPr>
              <w:t>单位的，记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lang w:bidi="ar"/>
              </w:rPr>
              <w:t>5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  <w:lang w:bidi="ar"/>
              </w:rPr>
              <w:t>分；在行业内有一定影响力，积极参与就业扶贫、家庭服务业职业技能大赛等，并取得较好业绩的，最多记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lang w:bidi="ar"/>
              </w:rPr>
              <w:t>5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  <w:lang w:bidi="ar"/>
              </w:rPr>
              <w:t>分。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52" w:rsidRDefault="00B86F26">
            <w:pPr>
              <w:autoSpaceDE w:val="0"/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lang w:bidi="ar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52" w:rsidRDefault="00FE0C52">
            <w:pPr>
              <w:autoSpaceDE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52" w:rsidRDefault="00FE0C52">
            <w:pPr>
              <w:autoSpaceDE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</w:tr>
      <w:tr w:rsidR="00FE0C52">
        <w:trPr>
          <w:trHeight w:val="768"/>
          <w:jc w:val="center"/>
        </w:trPr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0C52" w:rsidRDefault="00FE0C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52" w:rsidRDefault="00B86F26">
            <w:pPr>
              <w:autoSpaceDE w:val="0"/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lang w:bidi="ar"/>
              </w:rPr>
              <w:t>10</w:t>
            </w:r>
          </w:p>
        </w:tc>
        <w:tc>
          <w:tcPr>
            <w:tcW w:w="8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52" w:rsidRDefault="00B86F26">
            <w:pPr>
              <w:autoSpaceDE w:val="0"/>
              <w:spacing w:line="360" w:lineRule="exact"/>
              <w:jc w:val="left"/>
              <w:rPr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  <w:lang w:bidi="ar"/>
              </w:rPr>
              <w:t>企业（单位）吸纳建档立</w:t>
            </w: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sz w:val="24"/>
                <w:lang w:bidi="ar"/>
              </w:rPr>
              <w:t>卡贫困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sz w:val="24"/>
                <w:lang w:bidi="ar"/>
              </w:rPr>
              <w:t>劳动力就业，每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lang w:bidi="ar"/>
              </w:rPr>
              <w:t>2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  <w:lang w:bidi="ar"/>
              </w:rPr>
              <w:t>人加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lang w:bidi="ar"/>
              </w:rPr>
              <w:t>1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  <w:lang w:bidi="ar"/>
              </w:rPr>
              <w:t>分，最多记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lang w:bidi="ar"/>
              </w:rPr>
              <w:t>5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  <w:lang w:bidi="ar"/>
              </w:rPr>
              <w:t>分。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52" w:rsidRDefault="00B86F26">
            <w:pPr>
              <w:autoSpaceDE w:val="0"/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lang w:bidi="ar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52" w:rsidRDefault="00FE0C52">
            <w:pPr>
              <w:autoSpaceDE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52" w:rsidRDefault="00FE0C52">
            <w:pPr>
              <w:autoSpaceDE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</w:tr>
      <w:tr w:rsidR="00FE0C52">
        <w:trPr>
          <w:trHeight w:val="941"/>
          <w:jc w:val="center"/>
        </w:trPr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0C52" w:rsidRDefault="00FE0C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52" w:rsidRDefault="00B86F26">
            <w:pPr>
              <w:autoSpaceDE w:val="0"/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lang w:bidi="ar"/>
              </w:rPr>
              <w:t>11</w:t>
            </w:r>
          </w:p>
        </w:tc>
        <w:tc>
          <w:tcPr>
            <w:tcW w:w="8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52" w:rsidRDefault="00B86F26">
            <w:pPr>
              <w:autoSpaceDE w:val="0"/>
              <w:spacing w:line="360" w:lineRule="exact"/>
              <w:jc w:val="left"/>
              <w:rPr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  <w:lang w:bidi="ar"/>
              </w:rPr>
              <w:t>企业（单位）参与公益事业、公益活动或慈善活动的，每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lang w:bidi="ar"/>
              </w:rPr>
              <w:t>1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  <w:lang w:bidi="ar"/>
              </w:rPr>
              <w:t>次计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lang w:bidi="ar"/>
              </w:rPr>
              <w:t>1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  <w:lang w:bidi="ar"/>
              </w:rPr>
              <w:t>分，最多记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lang w:bidi="ar"/>
              </w:rPr>
              <w:t>5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  <w:lang w:bidi="ar"/>
              </w:rPr>
              <w:t>分。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52" w:rsidRDefault="00B86F26">
            <w:pPr>
              <w:autoSpaceDE w:val="0"/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lang w:bidi="ar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52" w:rsidRDefault="00FE0C52">
            <w:pPr>
              <w:autoSpaceDE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52" w:rsidRDefault="00FE0C52">
            <w:pPr>
              <w:autoSpaceDE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</w:tr>
      <w:tr w:rsidR="00FE0C52">
        <w:trPr>
          <w:trHeight w:val="728"/>
          <w:jc w:val="center"/>
        </w:trPr>
        <w:tc>
          <w:tcPr>
            <w:tcW w:w="10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52" w:rsidRDefault="00B86F26">
            <w:pPr>
              <w:autoSpaceDE w:val="0"/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sz w:val="24"/>
                <w:lang w:bidi="ar"/>
              </w:rPr>
              <w:t>总</w:t>
            </w:r>
            <w:r>
              <w:rPr>
                <w:rFonts w:ascii="Times New Roman" w:eastAsia="黑体" w:hAnsi="Times New Roman" w:cs="Times New Roman"/>
                <w:color w:val="000000"/>
                <w:sz w:val="24"/>
                <w:lang w:bidi="ar"/>
              </w:rPr>
              <w:t xml:space="preserve">   </w:t>
            </w:r>
            <w:r>
              <w:rPr>
                <w:rFonts w:ascii="Times New Roman" w:eastAsia="黑体" w:hAnsi="Times New Roman" w:cs="黑体" w:hint="eastAsia"/>
                <w:color w:val="000000"/>
                <w:sz w:val="24"/>
                <w:lang w:bidi="ar"/>
              </w:rPr>
              <w:t>计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52" w:rsidRDefault="00B86F26">
            <w:pPr>
              <w:autoSpaceDE w:val="0"/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lang w:bidi="ar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52" w:rsidRDefault="00FE0C52">
            <w:pPr>
              <w:autoSpaceDE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52" w:rsidRDefault="00FE0C52">
            <w:pPr>
              <w:autoSpaceDE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</w:tr>
    </w:tbl>
    <w:p w:rsidR="00FE0C52" w:rsidRDefault="00FE0C52">
      <w:pPr>
        <w:rPr>
          <w:rFonts w:ascii="Times New Roman" w:eastAsia="仿宋_GB2312" w:hAnsi="Times New Roman" w:cs="Times New Roman"/>
          <w:sz w:val="32"/>
          <w:lang w:bidi="ar"/>
        </w:rPr>
        <w:sectPr w:rsidR="00FE0C52">
          <w:pgSz w:w="16838" w:h="11906" w:orient="landscape"/>
          <w:pgMar w:top="1474" w:right="1985" w:bottom="1588" w:left="2098" w:header="851" w:footer="992" w:gutter="0"/>
          <w:pgNumType w:fmt="decimalFullWidth"/>
          <w:cols w:space="425"/>
          <w:docGrid w:type="linesAndChars" w:linePitch="579" w:charSpace="-849"/>
        </w:sectPr>
      </w:pPr>
    </w:p>
    <w:p w:rsidR="00FE0C52" w:rsidRDefault="00B86F26">
      <w:pPr>
        <w:spacing w:line="620" w:lineRule="exact"/>
        <w:ind w:right="640"/>
        <w:jc w:val="left"/>
        <w:rPr>
          <w:rFonts w:eastAsia="黑体"/>
        </w:rPr>
      </w:pPr>
      <w:r>
        <w:rPr>
          <w:rFonts w:ascii="Times New Roman" w:eastAsia="黑体" w:hAnsi="Times New Roman" w:cs="黑体" w:hint="eastAsia"/>
          <w:sz w:val="32"/>
          <w:lang w:bidi="ar"/>
        </w:rPr>
        <w:lastRenderedPageBreak/>
        <w:t>附件</w:t>
      </w:r>
      <w:r>
        <w:rPr>
          <w:rFonts w:ascii="Times New Roman" w:eastAsia="黑体" w:hAnsi="Times New Roman" w:cs="Times New Roman"/>
          <w:sz w:val="32"/>
          <w:lang w:bidi="ar"/>
        </w:rPr>
        <w:t xml:space="preserve">3                             </w:t>
      </w:r>
    </w:p>
    <w:p w:rsidR="00FE0C52" w:rsidRDefault="00B86F26">
      <w:pPr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lang w:bidi="ar"/>
        </w:rPr>
        <w:t>咨询电话</w:t>
      </w:r>
    </w:p>
    <w:tbl>
      <w:tblPr>
        <w:tblW w:w="8560" w:type="dxa"/>
        <w:jc w:val="center"/>
        <w:tblLayout w:type="fixed"/>
        <w:tblLook w:val="04A0" w:firstRow="1" w:lastRow="0" w:firstColumn="1" w:lastColumn="0" w:noHBand="0" w:noVBand="1"/>
      </w:tblPr>
      <w:tblGrid>
        <w:gridCol w:w="4864"/>
        <w:gridCol w:w="3696"/>
      </w:tblGrid>
      <w:tr w:rsidR="00FE0C52">
        <w:trPr>
          <w:trHeight w:val="481"/>
          <w:jc w:val="center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52" w:rsidRDefault="00B86F26">
            <w:pPr>
              <w:jc w:val="center"/>
              <w:rPr>
                <w:rFonts w:eastAsia="黑体"/>
                <w:szCs w:val="32"/>
              </w:rPr>
            </w:pPr>
            <w:r>
              <w:rPr>
                <w:rFonts w:ascii="Times New Roman" w:eastAsia="黑体" w:hAnsi="Times New Roman" w:cs="黑体" w:hint="eastAsia"/>
                <w:sz w:val="32"/>
                <w:lang w:bidi="ar"/>
              </w:rPr>
              <w:t>单</w:t>
            </w:r>
            <w:r>
              <w:rPr>
                <w:rFonts w:ascii="Times New Roman" w:eastAsia="黑体" w:hAnsi="Times New Roman" w:cs="Times New Roman"/>
                <w:sz w:val="32"/>
                <w:lang w:bidi="ar"/>
              </w:rPr>
              <w:t xml:space="preserve">    </w:t>
            </w:r>
            <w:r>
              <w:rPr>
                <w:rFonts w:ascii="Times New Roman" w:eastAsia="黑体" w:hAnsi="Times New Roman" w:cs="黑体" w:hint="eastAsia"/>
                <w:sz w:val="32"/>
                <w:lang w:bidi="ar"/>
              </w:rPr>
              <w:t>位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52" w:rsidRDefault="00B86F26">
            <w:pPr>
              <w:jc w:val="center"/>
              <w:rPr>
                <w:rFonts w:eastAsia="黑体"/>
                <w:szCs w:val="32"/>
              </w:rPr>
            </w:pPr>
            <w:proofErr w:type="gramStart"/>
            <w:r>
              <w:rPr>
                <w:rFonts w:ascii="Times New Roman" w:eastAsia="黑体" w:hAnsi="Times New Roman" w:cs="黑体" w:hint="eastAsia"/>
                <w:sz w:val="32"/>
                <w:lang w:bidi="ar"/>
              </w:rPr>
              <w:t>咨</w:t>
            </w:r>
            <w:proofErr w:type="gramEnd"/>
            <w:r>
              <w:rPr>
                <w:rFonts w:ascii="Times New Roman" w:eastAsia="黑体" w:hAnsi="Times New Roman" w:cs="Times New Roman"/>
                <w:sz w:val="32"/>
                <w:lang w:bidi="ar"/>
              </w:rPr>
              <w:t> </w:t>
            </w:r>
            <w:proofErr w:type="gramStart"/>
            <w:r>
              <w:rPr>
                <w:rFonts w:ascii="Times New Roman" w:eastAsia="黑体" w:hAnsi="Times New Roman" w:cs="黑体" w:hint="eastAsia"/>
                <w:sz w:val="32"/>
                <w:lang w:bidi="ar"/>
              </w:rPr>
              <w:t>询</w:t>
            </w:r>
            <w:proofErr w:type="gramEnd"/>
            <w:r>
              <w:rPr>
                <w:rFonts w:ascii="Times New Roman" w:eastAsia="黑体" w:hAnsi="Times New Roman" w:cs="Times New Roman"/>
                <w:sz w:val="32"/>
                <w:lang w:bidi="ar"/>
              </w:rPr>
              <w:t> </w:t>
            </w:r>
            <w:r>
              <w:rPr>
                <w:rFonts w:ascii="Times New Roman" w:eastAsia="黑体" w:hAnsi="Times New Roman" w:cs="黑体" w:hint="eastAsia"/>
                <w:sz w:val="32"/>
                <w:lang w:bidi="ar"/>
              </w:rPr>
              <w:t>电</w:t>
            </w:r>
            <w:r>
              <w:rPr>
                <w:rFonts w:ascii="Times New Roman" w:eastAsia="黑体" w:hAnsi="Times New Roman" w:cs="Times New Roman"/>
                <w:sz w:val="32"/>
                <w:lang w:bidi="ar"/>
              </w:rPr>
              <w:t> </w:t>
            </w:r>
            <w:r>
              <w:rPr>
                <w:rFonts w:ascii="Times New Roman" w:eastAsia="黑体" w:hAnsi="Times New Roman" w:cs="黑体" w:hint="eastAsia"/>
                <w:sz w:val="32"/>
                <w:lang w:bidi="ar"/>
              </w:rPr>
              <w:t>话</w:t>
            </w:r>
          </w:p>
        </w:tc>
      </w:tr>
      <w:tr w:rsidR="00FE0C52">
        <w:trPr>
          <w:trHeight w:val="716"/>
          <w:jc w:val="center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52" w:rsidRDefault="00B86F26">
            <w:pPr>
              <w:jc w:val="center"/>
              <w:rPr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lang w:bidi="ar"/>
              </w:rPr>
              <w:t>长沙市人力资源社会保障局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52" w:rsidRDefault="00B86F26">
            <w:pPr>
              <w:jc w:val="center"/>
              <w:rPr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lang w:bidi="ar"/>
              </w:rPr>
              <w:t xml:space="preserve">84907932     </w:t>
            </w:r>
          </w:p>
        </w:tc>
      </w:tr>
      <w:tr w:rsidR="00FE0C52">
        <w:trPr>
          <w:trHeight w:val="481"/>
          <w:jc w:val="center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52" w:rsidRDefault="00B86F26">
            <w:pPr>
              <w:jc w:val="center"/>
              <w:rPr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lang w:bidi="ar"/>
              </w:rPr>
              <w:t>芙蓉区人力资源社会保障局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52" w:rsidRDefault="00B86F26">
            <w:pPr>
              <w:jc w:val="center"/>
            </w:pPr>
            <w:r>
              <w:rPr>
                <w:rFonts w:ascii="Times New Roman" w:eastAsia="仿宋_GB2312" w:hAnsi="Times New Roman" w:cs="Times New Roman"/>
                <w:sz w:val="32"/>
                <w:lang w:bidi="ar"/>
              </w:rPr>
              <w:t>84683531</w:t>
            </w:r>
          </w:p>
        </w:tc>
      </w:tr>
      <w:tr w:rsidR="00FE0C52">
        <w:trPr>
          <w:trHeight w:val="481"/>
          <w:jc w:val="center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52" w:rsidRDefault="00B86F26">
            <w:pPr>
              <w:jc w:val="center"/>
              <w:rPr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lang w:bidi="ar"/>
              </w:rPr>
              <w:t>天心区人力资源社会保障局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52" w:rsidRDefault="00B86F26">
            <w:pPr>
              <w:jc w:val="center"/>
            </w:pPr>
            <w:r>
              <w:rPr>
                <w:rFonts w:ascii="Times New Roman" w:eastAsia="仿宋_GB2312" w:hAnsi="Times New Roman" w:cs="Times New Roman"/>
                <w:sz w:val="32"/>
                <w:lang w:bidi="ar"/>
              </w:rPr>
              <w:t>85899261</w:t>
            </w:r>
          </w:p>
        </w:tc>
      </w:tr>
      <w:tr w:rsidR="00FE0C52">
        <w:trPr>
          <w:trHeight w:val="481"/>
          <w:jc w:val="center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52" w:rsidRDefault="00B86F26">
            <w:pPr>
              <w:jc w:val="center"/>
              <w:rPr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lang w:bidi="ar"/>
              </w:rPr>
              <w:t>岳</w:t>
            </w:r>
            <w:proofErr w:type="gramStart"/>
            <w:r>
              <w:rPr>
                <w:rFonts w:ascii="Times New Roman" w:eastAsia="仿宋_GB2312" w:hAnsi="Times New Roman" w:cs="仿宋_GB2312" w:hint="eastAsia"/>
                <w:sz w:val="32"/>
                <w:lang w:bidi="ar"/>
              </w:rPr>
              <w:t>麓</w:t>
            </w:r>
            <w:proofErr w:type="gramEnd"/>
            <w:r>
              <w:rPr>
                <w:rFonts w:ascii="Times New Roman" w:eastAsia="仿宋_GB2312" w:hAnsi="Times New Roman" w:cs="仿宋_GB2312" w:hint="eastAsia"/>
                <w:sz w:val="32"/>
                <w:lang w:bidi="ar"/>
              </w:rPr>
              <w:t>区人力资源社会保障局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52" w:rsidRDefault="00B86F26">
            <w:pPr>
              <w:jc w:val="center"/>
            </w:pPr>
            <w:r>
              <w:rPr>
                <w:rFonts w:ascii="Times New Roman" w:eastAsia="仿宋_GB2312" w:hAnsi="Times New Roman" w:cs="Times New Roman"/>
                <w:sz w:val="32"/>
                <w:lang w:bidi="ar"/>
              </w:rPr>
              <w:t>88999903</w:t>
            </w:r>
          </w:p>
        </w:tc>
      </w:tr>
      <w:tr w:rsidR="00FE0C52">
        <w:trPr>
          <w:trHeight w:val="481"/>
          <w:jc w:val="center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52" w:rsidRDefault="00B86F26">
            <w:pPr>
              <w:jc w:val="center"/>
              <w:rPr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lang w:bidi="ar"/>
              </w:rPr>
              <w:t>开福区人力资源社会保障局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52" w:rsidRDefault="00B86F26">
            <w:pPr>
              <w:jc w:val="center"/>
            </w:pPr>
            <w:r>
              <w:rPr>
                <w:rFonts w:ascii="Times New Roman" w:eastAsia="仿宋_GB2312" w:hAnsi="Times New Roman" w:cs="Times New Roman"/>
                <w:sz w:val="32"/>
                <w:lang w:bidi="ar"/>
              </w:rPr>
              <w:t>84558655</w:t>
            </w:r>
          </w:p>
        </w:tc>
      </w:tr>
      <w:tr w:rsidR="00FE0C52">
        <w:trPr>
          <w:trHeight w:val="481"/>
          <w:jc w:val="center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52" w:rsidRDefault="00B86F26">
            <w:pPr>
              <w:jc w:val="center"/>
              <w:rPr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lang w:bidi="ar"/>
              </w:rPr>
              <w:t>雨花区人力资源社会保障局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52" w:rsidRDefault="00B86F26">
            <w:pPr>
              <w:jc w:val="center"/>
            </w:pPr>
            <w:r>
              <w:rPr>
                <w:rFonts w:ascii="Times New Roman" w:eastAsia="仿宋_GB2312" w:hAnsi="Times New Roman" w:cs="Times New Roman"/>
                <w:sz w:val="32"/>
                <w:lang w:bidi="ar"/>
              </w:rPr>
              <w:t>85880224</w:t>
            </w:r>
          </w:p>
        </w:tc>
      </w:tr>
      <w:tr w:rsidR="00FE0C52">
        <w:trPr>
          <w:trHeight w:val="481"/>
          <w:jc w:val="center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52" w:rsidRDefault="00B86F26">
            <w:pPr>
              <w:jc w:val="center"/>
              <w:rPr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lang w:bidi="ar"/>
              </w:rPr>
              <w:t>望城区人力资源社会保障局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52" w:rsidRDefault="00B86F26">
            <w:pPr>
              <w:jc w:val="center"/>
            </w:pPr>
            <w:r>
              <w:rPr>
                <w:rFonts w:ascii="Times New Roman" w:eastAsia="仿宋_GB2312" w:hAnsi="Times New Roman" w:cs="Times New Roman"/>
                <w:sz w:val="32"/>
                <w:lang w:bidi="ar"/>
              </w:rPr>
              <w:t>88077861</w:t>
            </w:r>
          </w:p>
        </w:tc>
      </w:tr>
      <w:tr w:rsidR="00FE0C52">
        <w:trPr>
          <w:trHeight w:val="481"/>
          <w:jc w:val="center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52" w:rsidRDefault="00B86F26">
            <w:pPr>
              <w:jc w:val="center"/>
              <w:rPr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lang w:bidi="ar"/>
              </w:rPr>
              <w:t>长沙县人力资源社会保障局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52" w:rsidRDefault="00B86F26">
            <w:pPr>
              <w:jc w:val="center"/>
            </w:pPr>
            <w:r>
              <w:rPr>
                <w:rFonts w:ascii="Times New Roman" w:eastAsia="仿宋_GB2312" w:hAnsi="Times New Roman" w:cs="Times New Roman"/>
                <w:sz w:val="32"/>
                <w:lang w:bidi="ar"/>
              </w:rPr>
              <w:t>84931977</w:t>
            </w:r>
          </w:p>
        </w:tc>
      </w:tr>
      <w:tr w:rsidR="00FE0C52">
        <w:trPr>
          <w:trHeight w:val="481"/>
          <w:jc w:val="center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52" w:rsidRDefault="00B86F26">
            <w:pPr>
              <w:jc w:val="center"/>
              <w:rPr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lang w:bidi="ar"/>
              </w:rPr>
              <w:t>浏阳市人力资源社会保障局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52" w:rsidRDefault="00B86F26">
            <w:pPr>
              <w:jc w:val="center"/>
            </w:pPr>
            <w:r>
              <w:rPr>
                <w:rFonts w:ascii="Times New Roman" w:eastAsia="仿宋_GB2312" w:hAnsi="Times New Roman" w:cs="Times New Roman"/>
                <w:sz w:val="32"/>
                <w:lang w:bidi="ar"/>
              </w:rPr>
              <w:t>83331616</w:t>
            </w:r>
          </w:p>
        </w:tc>
      </w:tr>
      <w:tr w:rsidR="00FE0C52">
        <w:trPr>
          <w:trHeight w:val="492"/>
          <w:jc w:val="center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52" w:rsidRDefault="00B86F26">
            <w:pPr>
              <w:jc w:val="center"/>
              <w:rPr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lang w:bidi="ar"/>
              </w:rPr>
              <w:t>宁乡市人力资源社会保障局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52" w:rsidRDefault="00B86F26">
            <w:pPr>
              <w:jc w:val="center"/>
            </w:pPr>
            <w:r>
              <w:rPr>
                <w:rFonts w:ascii="Times New Roman" w:eastAsia="仿宋_GB2312" w:hAnsi="Times New Roman" w:cs="Times New Roman"/>
                <w:sz w:val="32"/>
                <w:lang w:bidi="ar"/>
              </w:rPr>
              <w:t>88981043</w:t>
            </w:r>
          </w:p>
        </w:tc>
      </w:tr>
      <w:tr w:rsidR="00FE0C52">
        <w:trPr>
          <w:trHeight w:val="502"/>
          <w:jc w:val="center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52" w:rsidRDefault="00B86F26">
            <w:pPr>
              <w:jc w:val="center"/>
              <w:rPr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lang w:bidi="ar"/>
              </w:rPr>
              <w:t>高新区人力资源社会保障局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52" w:rsidRDefault="00B86F26">
            <w:pPr>
              <w:jc w:val="center"/>
            </w:pPr>
            <w:r>
              <w:rPr>
                <w:rFonts w:ascii="Times New Roman" w:eastAsia="仿宋_GB2312" w:hAnsi="Times New Roman" w:cs="Times New Roman"/>
                <w:sz w:val="32"/>
                <w:lang w:bidi="ar"/>
              </w:rPr>
              <w:t>88995620</w:t>
            </w:r>
          </w:p>
        </w:tc>
      </w:tr>
    </w:tbl>
    <w:p w:rsidR="00FE0C52" w:rsidRDefault="00FE0C52">
      <w:pPr>
        <w:spacing w:line="240" w:lineRule="exact"/>
        <w:rPr>
          <w:szCs w:val="32"/>
        </w:rPr>
      </w:pPr>
    </w:p>
    <w:p w:rsidR="00FE0C52" w:rsidRDefault="00FE0C52"/>
    <w:sectPr w:rsidR="00FE0C52">
      <w:pgSz w:w="11906" w:h="16838"/>
      <w:pgMar w:top="2098" w:right="1474" w:bottom="1985" w:left="1588" w:header="851" w:footer="992" w:gutter="0"/>
      <w:pgNumType w:fmt="decimalFullWidth"/>
      <w:cols w:space="425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52"/>
    <w:rsid w:val="00B86F26"/>
    <w:rsid w:val="00FE0C52"/>
    <w:rsid w:val="018E24C3"/>
    <w:rsid w:val="04C62B38"/>
    <w:rsid w:val="0D024A30"/>
    <w:rsid w:val="12315811"/>
    <w:rsid w:val="15EE63BD"/>
    <w:rsid w:val="1FF75066"/>
    <w:rsid w:val="20AE079B"/>
    <w:rsid w:val="22EC1C3F"/>
    <w:rsid w:val="29240942"/>
    <w:rsid w:val="2CCD60C6"/>
    <w:rsid w:val="2D9D5AB7"/>
    <w:rsid w:val="32460DE7"/>
    <w:rsid w:val="33F2283B"/>
    <w:rsid w:val="349822DB"/>
    <w:rsid w:val="3EB41FE3"/>
    <w:rsid w:val="56452494"/>
    <w:rsid w:val="67215444"/>
    <w:rsid w:val="6842164D"/>
    <w:rsid w:val="7757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qFormat/>
    <w:rPr>
      <w:rFonts w:ascii="宋体" w:eastAsia="宋体" w:hAnsi="宋体" w:cs="宋体" w:hint="eastAsia"/>
      <w:kern w:val="2"/>
      <w:sz w:val="18"/>
      <w:szCs w:val="18"/>
      <w:lang w:bidi="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qFormat/>
    <w:rPr>
      <w:rFonts w:ascii="宋体" w:eastAsia="宋体" w:hAnsi="宋体" w:cs="宋体" w:hint="eastAsia"/>
      <w:kern w:val="2"/>
      <w:sz w:val="18"/>
      <w:szCs w:val="18"/>
      <w:lang w:bidi="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447</Words>
  <Characters>2553</Characters>
  <Application>Microsoft Office Word</Application>
  <DocSecurity>0</DocSecurity>
  <Lines>21</Lines>
  <Paragraphs>5</Paragraphs>
  <ScaleCrop>false</ScaleCrop>
  <Company>微软中国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</cp:revision>
  <dcterms:created xsi:type="dcterms:W3CDTF">2014-10-29T12:08:00Z</dcterms:created>
  <dcterms:modified xsi:type="dcterms:W3CDTF">2020-05-26T02:38:00Z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