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7B0" w:rsidRDefault="00A947B0" w:rsidP="00A947B0">
      <w:pPr>
        <w:rPr>
          <w:rFonts w:ascii="仿宋" w:eastAsia="仿宋" w:hint="eastAsia"/>
          <w:sz w:val="30"/>
          <w:szCs w:val="30"/>
        </w:rPr>
      </w:pPr>
      <w:r>
        <w:rPr>
          <w:rFonts w:ascii="仿宋" w:eastAsia="仿宋" w:hint="eastAsia"/>
          <w:sz w:val="30"/>
          <w:szCs w:val="30"/>
        </w:rPr>
        <w:t>附件2</w:t>
      </w:r>
    </w:p>
    <w:p w:rsidR="00A947B0" w:rsidRDefault="00A947B0" w:rsidP="00A947B0">
      <w:pPr>
        <w:rPr>
          <w:rFonts w:ascii="仿宋" w:eastAsia="仿宋" w:hint="eastAsia"/>
          <w:sz w:val="30"/>
          <w:szCs w:val="30"/>
        </w:rPr>
      </w:pPr>
    </w:p>
    <w:p w:rsidR="00A947B0" w:rsidRDefault="00A947B0" w:rsidP="00A947B0">
      <w:pPr>
        <w:spacing w:afterLines="100" w:after="312"/>
        <w:jc w:val="center"/>
        <w:rPr>
          <w:rFonts w:ascii="仿宋" w:eastAsia="仿宋" w:hint="eastAsia"/>
          <w:b/>
          <w:bCs/>
          <w:sz w:val="36"/>
          <w:szCs w:val="36"/>
        </w:rPr>
      </w:pPr>
      <w:r>
        <w:rPr>
          <w:rFonts w:ascii="仿宋" w:eastAsia="仿宋" w:hint="eastAsia"/>
          <w:b/>
          <w:bCs/>
          <w:sz w:val="36"/>
          <w:szCs w:val="36"/>
        </w:rPr>
        <w:t>湖南省电子健康卡（码）申诉处理流程（暂定）</w:t>
      </w:r>
    </w:p>
    <w:p w:rsidR="00A947B0" w:rsidRDefault="00A947B0" w:rsidP="00A947B0">
      <w:pPr>
        <w:ind w:firstLineChars="200" w:firstLine="600"/>
        <w:rPr>
          <w:rFonts w:ascii="仿宋" w:eastAsia="仿宋" w:hint="eastAsia"/>
          <w:sz w:val="30"/>
          <w:szCs w:val="30"/>
        </w:rPr>
      </w:pPr>
      <w:r>
        <w:rPr>
          <w:rFonts w:ascii="仿宋" w:eastAsia="仿宋" w:hint="eastAsia"/>
          <w:sz w:val="30"/>
          <w:szCs w:val="30"/>
        </w:rPr>
        <w:t>1、居民个人或监护人对本人或被监护人的健康码赋码有异议的，由本人或监护人向当地社区、街道疫情防控办公室（电话88982779）提出申诉。</w:t>
      </w:r>
    </w:p>
    <w:p w:rsidR="00A947B0" w:rsidRDefault="00A947B0" w:rsidP="00A947B0">
      <w:pPr>
        <w:ind w:firstLineChars="200" w:firstLine="600"/>
        <w:rPr>
          <w:rFonts w:ascii="仿宋" w:eastAsia="仿宋" w:hint="eastAsia"/>
          <w:sz w:val="30"/>
          <w:szCs w:val="30"/>
        </w:rPr>
      </w:pPr>
      <w:r>
        <w:rPr>
          <w:rFonts w:ascii="仿宋" w:eastAsia="仿宋" w:hint="eastAsia"/>
          <w:sz w:val="30"/>
          <w:szCs w:val="30"/>
        </w:rPr>
        <w:t>2、街道疫情防控办公室根据居民反映的情况，上报区疫情防控办公室，由区疫情防控办公室对申诉人有关情况开展调查，调查发现赋码与实际情况不符的，由区疫情防控办公室向</w:t>
      </w:r>
      <w:proofErr w:type="gramStart"/>
      <w:r>
        <w:rPr>
          <w:rFonts w:ascii="仿宋" w:eastAsia="仿宋" w:hint="eastAsia"/>
          <w:sz w:val="30"/>
          <w:szCs w:val="30"/>
        </w:rPr>
        <w:t>省疾控中心</w:t>
      </w:r>
      <w:proofErr w:type="gramEnd"/>
      <w:r>
        <w:rPr>
          <w:rFonts w:ascii="仿宋" w:eastAsia="仿宋" w:hint="eastAsia"/>
          <w:sz w:val="30"/>
          <w:szCs w:val="30"/>
        </w:rPr>
        <w:t>提交修改健康码赋码申请。</w:t>
      </w:r>
    </w:p>
    <w:p w:rsidR="00A947B0" w:rsidRDefault="00A947B0" w:rsidP="00A947B0">
      <w:pPr>
        <w:ind w:firstLineChars="200" w:firstLine="600"/>
        <w:rPr>
          <w:rFonts w:ascii="仿宋" w:eastAsia="仿宋" w:hint="eastAsia"/>
          <w:sz w:val="30"/>
          <w:szCs w:val="30"/>
        </w:rPr>
      </w:pPr>
      <w:r>
        <w:rPr>
          <w:rFonts w:ascii="仿宋" w:eastAsia="仿宋" w:hint="eastAsia"/>
          <w:sz w:val="30"/>
          <w:szCs w:val="30"/>
        </w:rPr>
        <w:t>3、</w:t>
      </w:r>
      <w:proofErr w:type="gramStart"/>
      <w:r>
        <w:rPr>
          <w:rFonts w:ascii="仿宋" w:eastAsia="仿宋" w:hint="eastAsia"/>
          <w:sz w:val="30"/>
          <w:szCs w:val="30"/>
        </w:rPr>
        <w:t>省疾控中心</w:t>
      </w:r>
      <w:proofErr w:type="gramEnd"/>
      <w:r>
        <w:rPr>
          <w:rFonts w:ascii="仿宋" w:eastAsia="仿宋" w:hint="eastAsia"/>
          <w:sz w:val="30"/>
          <w:szCs w:val="30"/>
        </w:rPr>
        <w:t>收到修改申请并进行核实，确认赋码确有错误的，由</w:t>
      </w:r>
      <w:proofErr w:type="gramStart"/>
      <w:r>
        <w:rPr>
          <w:rFonts w:ascii="仿宋" w:eastAsia="仿宋" w:hint="eastAsia"/>
          <w:sz w:val="30"/>
          <w:szCs w:val="30"/>
        </w:rPr>
        <w:t>省疾控中心</w:t>
      </w:r>
      <w:proofErr w:type="gramEnd"/>
      <w:r>
        <w:rPr>
          <w:rFonts w:ascii="仿宋" w:eastAsia="仿宋" w:hint="eastAsia"/>
          <w:sz w:val="30"/>
          <w:szCs w:val="30"/>
        </w:rPr>
        <w:t>衔接相关单位修改健康码赋码。</w:t>
      </w:r>
    </w:p>
    <w:p w:rsidR="00A947B0" w:rsidRDefault="00A947B0" w:rsidP="00A947B0">
      <w:pPr>
        <w:ind w:firstLineChars="200" w:firstLine="600"/>
        <w:rPr>
          <w:rFonts w:ascii="仿宋" w:eastAsia="仿宋" w:hint="eastAsia"/>
          <w:sz w:val="30"/>
          <w:szCs w:val="30"/>
        </w:rPr>
      </w:pPr>
      <w:r>
        <w:rPr>
          <w:rFonts w:ascii="仿宋" w:eastAsia="仿宋" w:hint="eastAsia"/>
          <w:sz w:val="30"/>
          <w:szCs w:val="30"/>
        </w:rPr>
        <w:t>4、在摸排、防控、流行病学调查工作中发现应定级为红码（黄码）而未定级的人员，应及时报告街道疫情防控办公室，街道疫情防控办公室上报区疫情防控办公室后，由区疫情办公室函告</w:t>
      </w:r>
      <w:proofErr w:type="gramStart"/>
      <w:r>
        <w:rPr>
          <w:rFonts w:ascii="仿宋" w:eastAsia="仿宋" w:hint="eastAsia"/>
          <w:sz w:val="30"/>
          <w:szCs w:val="30"/>
        </w:rPr>
        <w:t>省疾控中心</w:t>
      </w:r>
      <w:proofErr w:type="gramEnd"/>
      <w:r>
        <w:rPr>
          <w:rFonts w:ascii="仿宋" w:eastAsia="仿宋" w:hint="eastAsia"/>
          <w:sz w:val="30"/>
          <w:szCs w:val="30"/>
        </w:rPr>
        <w:t>。</w:t>
      </w:r>
    </w:p>
    <w:p w:rsidR="00A947B0" w:rsidRDefault="00A947B0" w:rsidP="00A947B0">
      <w:pPr>
        <w:ind w:firstLineChars="200" w:firstLine="600"/>
        <w:rPr>
          <w:rFonts w:ascii="仿宋" w:eastAsia="仿宋" w:hint="eastAsia"/>
          <w:sz w:val="30"/>
          <w:szCs w:val="30"/>
        </w:rPr>
      </w:pPr>
    </w:p>
    <w:p w:rsidR="00A947B0" w:rsidRDefault="00A947B0" w:rsidP="00A947B0">
      <w:pPr>
        <w:ind w:firstLineChars="200" w:firstLine="600"/>
        <w:rPr>
          <w:rFonts w:ascii="仿宋" w:eastAsia="仿宋" w:hint="eastAsia"/>
          <w:sz w:val="30"/>
          <w:szCs w:val="30"/>
        </w:rPr>
      </w:pPr>
    </w:p>
    <w:p w:rsidR="00A947B0" w:rsidRDefault="00A947B0" w:rsidP="00A947B0">
      <w:pPr>
        <w:ind w:firstLineChars="200" w:firstLine="600"/>
        <w:rPr>
          <w:rFonts w:ascii="仿宋" w:eastAsia="仿宋" w:hint="eastAsia"/>
          <w:sz w:val="30"/>
          <w:szCs w:val="30"/>
        </w:rPr>
      </w:pPr>
    </w:p>
    <w:p w:rsidR="00603059" w:rsidRPr="00A947B0" w:rsidRDefault="00603059">
      <w:bookmarkStart w:id="0" w:name="_GoBack"/>
      <w:bookmarkEnd w:id="0"/>
    </w:p>
    <w:sectPr w:rsidR="00603059" w:rsidRPr="00A947B0">
      <w:pgSz w:w="11907" w:h="16839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8A6" w:rsidRDefault="00AF48A6" w:rsidP="00A947B0">
      <w:r>
        <w:separator/>
      </w:r>
    </w:p>
  </w:endnote>
  <w:endnote w:type="continuationSeparator" w:id="0">
    <w:p w:rsidR="00AF48A6" w:rsidRDefault="00AF48A6" w:rsidP="00A94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永中宋体">
    <w:altName w:val="宋体"/>
    <w:charset w:val="86"/>
    <w:family w:val="auto"/>
    <w:pitch w:val="default"/>
    <w:sig w:usb0="00000803" w:usb1="080E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8A6" w:rsidRDefault="00AF48A6" w:rsidP="00A947B0">
      <w:r>
        <w:separator/>
      </w:r>
    </w:p>
  </w:footnote>
  <w:footnote w:type="continuationSeparator" w:id="0">
    <w:p w:rsidR="00AF48A6" w:rsidRDefault="00AF48A6" w:rsidP="00A947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835"/>
    <w:rsid w:val="003F2835"/>
    <w:rsid w:val="00603059"/>
    <w:rsid w:val="00780656"/>
    <w:rsid w:val="00A947B0"/>
    <w:rsid w:val="00A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B0"/>
    <w:pPr>
      <w:widowControl w:val="0"/>
      <w:jc w:val="both"/>
    </w:pPr>
    <w:rPr>
      <w:rFonts w:ascii="Times New Roman" w:eastAsia="宋体" w:hAnsi="Times New Roman" w:cs="永中宋体"/>
      <w:kern w:val="2"/>
      <w:sz w:val="21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780656"/>
    <w:pPr>
      <w:keepNext/>
      <w:widowControl/>
      <w:spacing w:before="240" w:after="60"/>
      <w:jc w:val="left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80656"/>
    <w:pPr>
      <w:keepNext/>
      <w:widowControl/>
      <w:spacing w:before="240" w:after="60"/>
      <w:jc w:val="left"/>
      <w:outlineLvl w:val="1"/>
    </w:pPr>
    <w:rPr>
      <w:rFonts w:asciiTheme="majorHAnsi" w:eastAsiaTheme="majorEastAsia" w:hAnsiTheme="majorHAnsi" w:cs="Times New Roman"/>
      <w:b/>
      <w:bCs/>
      <w:i/>
      <w:iCs/>
      <w:kern w:val="0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80656"/>
    <w:pPr>
      <w:keepNext/>
      <w:widowControl/>
      <w:spacing w:before="240" w:after="60"/>
      <w:jc w:val="left"/>
      <w:outlineLvl w:val="2"/>
    </w:pPr>
    <w:rPr>
      <w:rFonts w:asciiTheme="majorHAnsi" w:eastAsiaTheme="majorEastAsia" w:hAnsiTheme="majorHAnsi" w:cs="Times New Roman"/>
      <w:b/>
      <w:bCs/>
      <w:kern w:val="0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80656"/>
    <w:pPr>
      <w:keepNext/>
      <w:widowControl/>
      <w:spacing w:before="240" w:after="60"/>
      <w:jc w:val="left"/>
      <w:outlineLvl w:val="3"/>
    </w:pPr>
    <w:rPr>
      <w:rFonts w:asciiTheme="minorHAnsi" w:eastAsiaTheme="minorEastAsia" w:hAnsiTheme="minorHAnsi" w:cs="Times New Roman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80656"/>
    <w:pPr>
      <w:widowControl/>
      <w:spacing w:before="240" w:after="60"/>
      <w:jc w:val="left"/>
      <w:outlineLvl w:val="4"/>
    </w:pPr>
    <w:rPr>
      <w:rFonts w:asciiTheme="minorHAnsi" w:eastAsiaTheme="minorEastAsia" w:hAnsiTheme="minorHAnsi" w:cs="Times New Roman"/>
      <w:b/>
      <w:bCs/>
      <w:i/>
      <w:iCs/>
      <w:kern w:val="0"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80656"/>
    <w:pPr>
      <w:widowControl/>
      <w:spacing w:before="240" w:after="60"/>
      <w:jc w:val="left"/>
      <w:outlineLvl w:val="5"/>
    </w:pPr>
    <w:rPr>
      <w:rFonts w:asciiTheme="minorHAnsi" w:eastAsiaTheme="minorEastAsia" w:hAnsiTheme="minorHAnsi" w:cs="Times New Roman"/>
      <w:b/>
      <w:bCs/>
      <w:kern w:val="0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80656"/>
    <w:pPr>
      <w:widowControl/>
      <w:spacing w:before="240" w:after="60"/>
      <w:jc w:val="left"/>
      <w:outlineLvl w:val="6"/>
    </w:pPr>
    <w:rPr>
      <w:rFonts w:asciiTheme="minorHAnsi" w:eastAsiaTheme="minorEastAsia" w:hAnsiTheme="minorHAnsi" w:cs="Times New Roman"/>
      <w:kern w:val="0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80656"/>
    <w:pPr>
      <w:widowControl/>
      <w:spacing w:before="240" w:after="60"/>
      <w:jc w:val="left"/>
      <w:outlineLvl w:val="7"/>
    </w:pPr>
    <w:rPr>
      <w:rFonts w:asciiTheme="minorHAnsi" w:eastAsiaTheme="minorEastAsia" w:hAnsiTheme="minorHAnsi" w:cs="Times New Roman"/>
      <w:i/>
      <w:iCs/>
      <w:kern w:val="0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80656"/>
    <w:pPr>
      <w:widowControl/>
      <w:spacing w:before="240" w:after="60"/>
      <w:jc w:val="left"/>
      <w:outlineLvl w:val="8"/>
    </w:pPr>
    <w:rPr>
      <w:rFonts w:asciiTheme="majorHAnsi" w:eastAsiaTheme="majorEastAsia" w:hAnsiTheme="majorHAnsi" w:cs="Times New Roman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8065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78065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78065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780656"/>
    <w:rPr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780656"/>
    <w:rPr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780656"/>
    <w:rPr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780656"/>
    <w:rPr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780656"/>
    <w:rPr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78065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Char"/>
    <w:uiPriority w:val="10"/>
    <w:qFormat/>
    <w:rsid w:val="00780656"/>
    <w:pPr>
      <w:widowControl/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78065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780656"/>
    <w:pPr>
      <w:widowControl/>
      <w:spacing w:after="60"/>
      <w:jc w:val="center"/>
      <w:outlineLvl w:val="1"/>
    </w:pPr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Char0">
    <w:name w:val="副标题 Char"/>
    <w:basedOn w:val="a0"/>
    <w:link w:val="a4"/>
    <w:uiPriority w:val="11"/>
    <w:rsid w:val="00780656"/>
    <w:rPr>
      <w:rFonts w:asciiTheme="majorHAnsi" w:eastAsiaTheme="majorEastAsia" w:hAnsiTheme="majorHAnsi"/>
      <w:sz w:val="24"/>
      <w:szCs w:val="24"/>
    </w:rPr>
  </w:style>
  <w:style w:type="character" w:styleId="a5">
    <w:name w:val="Strong"/>
    <w:basedOn w:val="a0"/>
    <w:uiPriority w:val="22"/>
    <w:qFormat/>
    <w:rsid w:val="00780656"/>
    <w:rPr>
      <w:b/>
      <w:bCs/>
    </w:rPr>
  </w:style>
  <w:style w:type="character" w:styleId="a6">
    <w:name w:val="Emphasis"/>
    <w:basedOn w:val="a0"/>
    <w:uiPriority w:val="20"/>
    <w:qFormat/>
    <w:rsid w:val="00780656"/>
    <w:rPr>
      <w:rFonts w:asciiTheme="minorHAnsi" w:hAnsiTheme="minorHAnsi"/>
      <w:b/>
      <w:i/>
      <w:iCs/>
    </w:rPr>
  </w:style>
  <w:style w:type="paragraph" w:styleId="a7">
    <w:name w:val="No Spacing"/>
    <w:basedOn w:val="a"/>
    <w:uiPriority w:val="1"/>
    <w:qFormat/>
    <w:rsid w:val="00780656"/>
    <w:pPr>
      <w:widowControl/>
      <w:jc w:val="left"/>
    </w:pPr>
    <w:rPr>
      <w:rFonts w:asciiTheme="minorHAnsi" w:eastAsiaTheme="minorEastAsia" w:hAnsiTheme="minorHAnsi" w:cs="Times New Roman"/>
      <w:kern w:val="0"/>
      <w:sz w:val="24"/>
      <w:szCs w:val="32"/>
    </w:rPr>
  </w:style>
  <w:style w:type="paragraph" w:styleId="a8">
    <w:name w:val="List Paragraph"/>
    <w:basedOn w:val="a"/>
    <w:uiPriority w:val="34"/>
    <w:qFormat/>
    <w:rsid w:val="00780656"/>
    <w:pPr>
      <w:widowControl/>
      <w:ind w:left="720"/>
      <w:contextualSpacing/>
      <w:jc w:val="left"/>
    </w:pPr>
    <w:rPr>
      <w:rFonts w:asciiTheme="minorHAnsi" w:eastAsiaTheme="minorEastAsia" w:hAnsiTheme="minorHAnsi" w:cs="Times New Roman"/>
      <w:kern w:val="0"/>
      <w:sz w:val="24"/>
      <w:szCs w:val="24"/>
    </w:rPr>
  </w:style>
  <w:style w:type="paragraph" w:styleId="a9">
    <w:name w:val="Quote"/>
    <w:basedOn w:val="a"/>
    <w:next w:val="a"/>
    <w:link w:val="Char1"/>
    <w:uiPriority w:val="29"/>
    <w:qFormat/>
    <w:rsid w:val="00780656"/>
    <w:pPr>
      <w:widowControl/>
      <w:jc w:val="left"/>
    </w:pPr>
    <w:rPr>
      <w:rFonts w:asciiTheme="minorHAnsi" w:eastAsiaTheme="minorEastAsia" w:hAnsiTheme="minorHAnsi" w:cs="Times New Roman"/>
      <w:i/>
      <w:kern w:val="0"/>
      <w:sz w:val="24"/>
      <w:szCs w:val="24"/>
    </w:rPr>
  </w:style>
  <w:style w:type="character" w:customStyle="1" w:styleId="Char1">
    <w:name w:val="引用 Char"/>
    <w:basedOn w:val="a0"/>
    <w:link w:val="a9"/>
    <w:uiPriority w:val="29"/>
    <w:rsid w:val="00780656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780656"/>
    <w:pPr>
      <w:widowControl/>
      <w:ind w:left="720" w:right="720"/>
      <w:jc w:val="left"/>
    </w:pPr>
    <w:rPr>
      <w:rFonts w:asciiTheme="minorHAnsi" w:eastAsiaTheme="minorEastAsia" w:hAnsiTheme="minorHAnsi" w:cs="Times New Roman"/>
      <w:b/>
      <w:i/>
      <w:kern w:val="0"/>
      <w:sz w:val="24"/>
      <w:szCs w:val="22"/>
    </w:rPr>
  </w:style>
  <w:style w:type="character" w:customStyle="1" w:styleId="Char2">
    <w:name w:val="明显引用 Char"/>
    <w:basedOn w:val="a0"/>
    <w:link w:val="aa"/>
    <w:uiPriority w:val="30"/>
    <w:rsid w:val="00780656"/>
    <w:rPr>
      <w:b/>
      <w:i/>
      <w:sz w:val="24"/>
    </w:rPr>
  </w:style>
  <w:style w:type="character" w:styleId="ab">
    <w:name w:val="Subtle Emphasis"/>
    <w:uiPriority w:val="19"/>
    <w:qFormat/>
    <w:rsid w:val="00780656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780656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780656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780656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780656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780656"/>
    <w:pPr>
      <w:outlineLvl w:val="9"/>
    </w:pPr>
  </w:style>
  <w:style w:type="paragraph" w:styleId="af0">
    <w:name w:val="header"/>
    <w:basedOn w:val="a"/>
    <w:link w:val="Char3"/>
    <w:uiPriority w:val="99"/>
    <w:unhideWhenUsed/>
    <w:rsid w:val="00A947B0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="Times New Roman"/>
      <w:kern w:val="0"/>
      <w:sz w:val="18"/>
      <w:szCs w:val="18"/>
    </w:rPr>
  </w:style>
  <w:style w:type="character" w:customStyle="1" w:styleId="Char3">
    <w:name w:val="页眉 Char"/>
    <w:basedOn w:val="a0"/>
    <w:link w:val="af0"/>
    <w:uiPriority w:val="99"/>
    <w:rsid w:val="00A947B0"/>
    <w:rPr>
      <w:sz w:val="18"/>
      <w:szCs w:val="18"/>
    </w:rPr>
  </w:style>
  <w:style w:type="paragraph" w:styleId="af1">
    <w:name w:val="footer"/>
    <w:basedOn w:val="a"/>
    <w:link w:val="Char4"/>
    <w:uiPriority w:val="99"/>
    <w:unhideWhenUsed/>
    <w:rsid w:val="00A947B0"/>
    <w:pPr>
      <w:widowControl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="Times New Roman"/>
      <w:kern w:val="0"/>
      <w:sz w:val="18"/>
      <w:szCs w:val="18"/>
    </w:rPr>
  </w:style>
  <w:style w:type="character" w:customStyle="1" w:styleId="Char4">
    <w:name w:val="页脚 Char"/>
    <w:basedOn w:val="a0"/>
    <w:link w:val="af1"/>
    <w:uiPriority w:val="99"/>
    <w:rsid w:val="00A947B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B0"/>
    <w:pPr>
      <w:widowControl w:val="0"/>
      <w:jc w:val="both"/>
    </w:pPr>
    <w:rPr>
      <w:rFonts w:ascii="Times New Roman" w:eastAsia="宋体" w:hAnsi="Times New Roman" w:cs="永中宋体"/>
      <w:kern w:val="2"/>
      <w:sz w:val="21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780656"/>
    <w:pPr>
      <w:keepNext/>
      <w:widowControl/>
      <w:spacing w:before="240" w:after="60"/>
      <w:jc w:val="left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80656"/>
    <w:pPr>
      <w:keepNext/>
      <w:widowControl/>
      <w:spacing w:before="240" w:after="60"/>
      <w:jc w:val="left"/>
      <w:outlineLvl w:val="1"/>
    </w:pPr>
    <w:rPr>
      <w:rFonts w:asciiTheme="majorHAnsi" w:eastAsiaTheme="majorEastAsia" w:hAnsiTheme="majorHAnsi" w:cs="Times New Roman"/>
      <w:b/>
      <w:bCs/>
      <w:i/>
      <w:iCs/>
      <w:kern w:val="0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80656"/>
    <w:pPr>
      <w:keepNext/>
      <w:widowControl/>
      <w:spacing w:before="240" w:after="60"/>
      <w:jc w:val="left"/>
      <w:outlineLvl w:val="2"/>
    </w:pPr>
    <w:rPr>
      <w:rFonts w:asciiTheme="majorHAnsi" w:eastAsiaTheme="majorEastAsia" w:hAnsiTheme="majorHAnsi" w:cs="Times New Roman"/>
      <w:b/>
      <w:bCs/>
      <w:kern w:val="0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80656"/>
    <w:pPr>
      <w:keepNext/>
      <w:widowControl/>
      <w:spacing w:before="240" w:after="60"/>
      <w:jc w:val="left"/>
      <w:outlineLvl w:val="3"/>
    </w:pPr>
    <w:rPr>
      <w:rFonts w:asciiTheme="minorHAnsi" w:eastAsiaTheme="minorEastAsia" w:hAnsiTheme="minorHAnsi" w:cs="Times New Roman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80656"/>
    <w:pPr>
      <w:widowControl/>
      <w:spacing w:before="240" w:after="60"/>
      <w:jc w:val="left"/>
      <w:outlineLvl w:val="4"/>
    </w:pPr>
    <w:rPr>
      <w:rFonts w:asciiTheme="minorHAnsi" w:eastAsiaTheme="minorEastAsia" w:hAnsiTheme="minorHAnsi" w:cs="Times New Roman"/>
      <w:b/>
      <w:bCs/>
      <w:i/>
      <w:iCs/>
      <w:kern w:val="0"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80656"/>
    <w:pPr>
      <w:widowControl/>
      <w:spacing w:before="240" w:after="60"/>
      <w:jc w:val="left"/>
      <w:outlineLvl w:val="5"/>
    </w:pPr>
    <w:rPr>
      <w:rFonts w:asciiTheme="minorHAnsi" w:eastAsiaTheme="minorEastAsia" w:hAnsiTheme="minorHAnsi" w:cs="Times New Roman"/>
      <w:b/>
      <w:bCs/>
      <w:kern w:val="0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80656"/>
    <w:pPr>
      <w:widowControl/>
      <w:spacing w:before="240" w:after="60"/>
      <w:jc w:val="left"/>
      <w:outlineLvl w:val="6"/>
    </w:pPr>
    <w:rPr>
      <w:rFonts w:asciiTheme="minorHAnsi" w:eastAsiaTheme="minorEastAsia" w:hAnsiTheme="minorHAnsi" w:cs="Times New Roman"/>
      <w:kern w:val="0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80656"/>
    <w:pPr>
      <w:widowControl/>
      <w:spacing w:before="240" w:after="60"/>
      <w:jc w:val="left"/>
      <w:outlineLvl w:val="7"/>
    </w:pPr>
    <w:rPr>
      <w:rFonts w:asciiTheme="minorHAnsi" w:eastAsiaTheme="minorEastAsia" w:hAnsiTheme="minorHAnsi" w:cs="Times New Roman"/>
      <w:i/>
      <w:iCs/>
      <w:kern w:val="0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80656"/>
    <w:pPr>
      <w:widowControl/>
      <w:spacing w:before="240" w:after="60"/>
      <w:jc w:val="left"/>
      <w:outlineLvl w:val="8"/>
    </w:pPr>
    <w:rPr>
      <w:rFonts w:asciiTheme="majorHAnsi" w:eastAsiaTheme="majorEastAsia" w:hAnsiTheme="majorHAnsi" w:cs="Times New Roman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8065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78065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78065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780656"/>
    <w:rPr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780656"/>
    <w:rPr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780656"/>
    <w:rPr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780656"/>
    <w:rPr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780656"/>
    <w:rPr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78065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Char"/>
    <w:uiPriority w:val="10"/>
    <w:qFormat/>
    <w:rsid w:val="00780656"/>
    <w:pPr>
      <w:widowControl/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78065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780656"/>
    <w:pPr>
      <w:widowControl/>
      <w:spacing w:after="60"/>
      <w:jc w:val="center"/>
      <w:outlineLvl w:val="1"/>
    </w:pPr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Char0">
    <w:name w:val="副标题 Char"/>
    <w:basedOn w:val="a0"/>
    <w:link w:val="a4"/>
    <w:uiPriority w:val="11"/>
    <w:rsid w:val="00780656"/>
    <w:rPr>
      <w:rFonts w:asciiTheme="majorHAnsi" w:eastAsiaTheme="majorEastAsia" w:hAnsiTheme="majorHAnsi"/>
      <w:sz w:val="24"/>
      <w:szCs w:val="24"/>
    </w:rPr>
  </w:style>
  <w:style w:type="character" w:styleId="a5">
    <w:name w:val="Strong"/>
    <w:basedOn w:val="a0"/>
    <w:uiPriority w:val="22"/>
    <w:qFormat/>
    <w:rsid w:val="00780656"/>
    <w:rPr>
      <w:b/>
      <w:bCs/>
    </w:rPr>
  </w:style>
  <w:style w:type="character" w:styleId="a6">
    <w:name w:val="Emphasis"/>
    <w:basedOn w:val="a0"/>
    <w:uiPriority w:val="20"/>
    <w:qFormat/>
    <w:rsid w:val="00780656"/>
    <w:rPr>
      <w:rFonts w:asciiTheme="minorHAnsi" w:hAnsiTheme="minorHAnsi"/>
      <w:b/>
      <w:i/>
      <w:iCs/>
    </w:rPr>
  </w:style>
  <w:style w:type="paragraph" w:styleId="a7">
    <w:name w:val="No Spacing"/>
    <w:basedOn w:val="a"/>
    <w:uiPriority w:val="1"/>
    <w:qFormat/>
    <w:rsid w:val="00780656"/>
    <w:pPr>
      <w:widowControl/>
      <w:jc w:val="left"/>
    </w:pPr>
    <w:rPr>
      <w:rFonts w:asciiTheme="minorHAnsi" w:eastAsiaTheme="minorEastAsia" w:hAnsiTheme="minorHAnsi" w:cs="Times New Roman"/>
      <w:kern w:val="0"/>
      <w:sz w:val="24"/>
      <w:szCs w:val="32"/>
    </w:rPr>
  </w:style>
  <w:style w:type="paragraph" w:styleId="a8">
    <w:name w:val="List Paragraph"/>
    <w:basedOn w:val="a"/>
    <w:uiPriority w:val="34"/>
    <w:qFormat/>
    <w:rsid w:val="00780656"/>
    <w:pPr>
      <w:widowControl/>
      <w:ind w:left="720"/>
      <w:contextualSpacing/>
      <w:jc w:val="left"/>
    </w:pPr>
    <w:rPr>
      <w:rFonts w:asciiTheme="minorHAnsi" w:eastAsiaTheme="minorEastAsia" w:hAnsiTheme="minorHAnsi" w:cs="Times New Roman"/>
      <w:kern w:val="0"/>
      <w:sz w:val="24"/>
      <w:szCs w:val="24"/>
    </w:rPr>
  </w:style>
  <w:style w:type="paragraph" w:styleId="a9">
    <w:name w:val="Quote"/>
    <w:basedOn w:val="a"/>
    <w:next w:val="a"/>
    <w:link w:val="Char1"/>
    <w:uiPriority w:val="29"/>
    <w:qFormat/>
    <w:rsid w:val="00780656"/>
    <w:pPr>
      <w:widowControl/>
      <w:jc w:val="left"/>
    </w:pPr>
    <w:rPr>
      <w:rFonts w:asciiTheme="minorHAnsi" w:eastAsiaTheme="minorEastAsia" w:hAnsiTheme="minorHAnsi" w:cs="Times New Roman"/>
      <w:i/>
      <w:kern w:val="0"/>
      <w:sz w:val="24"/>
      <w:szCs w:val="24"/>
    </w:rPr>
  </w:style>
  <w:style w:type="character" w:customStyle="1" w:styleId="Char1">
    <w:name w:val="引用 Char"/>
    <w:basedOn w:val="a0"/>
    <w:link w:val="a9"/>
    <w:uiPriority w:val="29"/>
    <w:rsid w:val="00780656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780656"/>
    <w:pPr>
      <w:widowControl/>
      <w:ind w:left="720" w:right="720"/>
      <w:jc w:val="left"/>
    </w:pPr>
    <w:rPr>
      <w:rFonts w:asciiTheme="minorHAnsi" w:eastAsiaTheme="minorEastAsia" w:hAnsiTheme="minorHAnsi" w:cs="Times New Roman"/>
      <w:b/>
      <w:i/>
      <w:kern w:val="0"/>
      <w:sz w:val="24"/>
      <w:szCs w:val="22"/>
    </w:rPr>
  </w:style>
  <w:style w:type="character" w:customStyle="1" w:styleId="Char2">
    <w:name w:val="明显引用 Char"/>
    <w:basedOn w:val="a0"/>
    <w:link w:val="aa"/>
    <w:uiPriority w:val="30"/>
    <w:rsid w:val="00780656"/>
    <w:rPr>
      <w:b/>
      <w:i/>
      <w:sz w:val="24"/>
    </w:rPr>
  </w:style>
  <w:style w:type="character" w:styleId="ab">
    <w:name w:val="Subtle Emphasis"/>
    <w:uiPriority w:val="19"/>
    <w:qFormat/>
    <w:rsid w:val="00780656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780656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780656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780656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780656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780656"/>
    <w:pPr>
      <w:outlineLvl w:val="9"/>
    </w:pPr>
  </w:style>
  <w:style w:type="paragraph" w:styleId="af0">
    <w:name w:val="header"/>
    <w:basedOn w:val="a"/>
    <w:link w:val="Char3"/>
    <w:uiPriority w:val="99"/>
    <w:unhideWhenUsed/>
    <w:rsid w:val="00A947B0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="Times New Roman"/>
      <w:kern w:val="0"/>
      <w:sz w:val="18"/>
      <w:szCs w:val="18"/>
    </w:rPr>
  </w:style>
  <w:style w:type="character" w:customStyle="1" w:styleId="Char3">
    <w:name w:val="页眉 Char"/>
    <w:basedOn w:val="a0"/>
    <w:link w:val="af0"/>
    <w:uiPriority w:val="99"/>
    <w:rsid w:val="00A947B0"/>
    <w:rPr>
      <w:sz w:val="18"/>
      <w:szCs w:val="18"/>
    </w:rPr>
  </w:style>
  <w:style w:type="paragraph" w:styleId="af1">
    <w:name w:val="footer"/>
    <w:basedOn w:val="a"/>
    <w:link w:val="Char4"/>
    <w:uiPriority w:val="99"/>
    <w:unhideWhenUsed/>
    <w:rsid w:val="00A947B0"/>
    <w:pPr>
      <w:widowControl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="Times New Roman"/>
      <w:kern w:val="0"/>
      <w:sz w:val="18"/>
      <w:szCs w:val="18"/>
    </w:rPr>
  </w:style>
  <w:style w:type="character" w:customStyle="1" w:styleId="Char4">
    <w:name w:val="页脚 Char"/>
    <w:basedOn w:val="a0"/>
    <w:link w:val="af1"/>
    <w:uiPriority w:val="99"/>
    <w:rsid w:val="00A947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>微软中国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2020-06-11T02:23:00Z</dcterms:created>
  <dcterms:modified xsi:type="dcterms:W3CDTF">2020-06-11T02:23:00Z</dcterms:modified>
</cp:coreProperties>
</file>