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长沙高新区企业吸纳被征地农民就业</w:t>
      </w:r>
    </w:p>
    <w:p>
      <w:pPr>
        <w:snapToGrid w:val="0"/>
        <w:jc w:val="center"/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奖励申报表（一）</w:t>
      </w:r>
    </w:p>
    <w:tbl>
      <w:tblPr>
        <w:tblStyle w:val="4"/>
        <w:tblpPr w:leftFromText="180" w:rightFromText="180" w:vertAnchor="text" w:horzAnchor="page" w:tblpX="1543" w:tblpY="196"/>
        <w:tblOverlap w:val="never"/>
        <w:tblW w:w="89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8"/>
        <w:gridCol w:w="2117"/>
        <w:gridCol w:w="1800"/>
        <w:gridCol w:w="2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申报企业（公章）：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填报日期：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企业地址</w:t>
            </w:r>
          </w:p>
        </w:tc>
        <w:tc>
          <w:tcPr>
            <w:tcW w:w="62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工商营业执照号码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税务登记证号  码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企业开户银行及账号</w:t>
            </w:r>
          </w:p>
        </w:tc>
        <w:tc>
          <w:tcPr>
            <w:tcW w:w="62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企业联系人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企业吸纳新增被征地农民稳定就业人数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（人）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申请吸纳就业奖励金额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</w:trPr>
        <w:tc>
          <w:tcPr>
            <w:tcW w:w="2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240" w:firstLineChars="100"/>
              <w:rPr>
                <w:rFonts w:hint="eastAsia" w:ascii="仿宋_GB2312" w:eastAsia="仿宋_GB2312"/>
                <w:kern w:val="21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街道（镇）</w:t>
            </w:r>
            <w:r>
              <w:rPr>
                <w:rFonts w:hint="eastAsia" w:ascii="仿宋_GB2312" w:eastAsia="仿宋_GB2312"/>
                <w:kern w:val="21"/>
                <w:sz w:val="24"/>
              </w:rPr>
              <w:t>人社服务</w:t>
            </w:r>
            <w:r>
              <w:rPr>
                <w:rFonts w:hint="eastAsia" w:ascii="仿宋_GB2312" w:eastAsia="仿宋_GB2312"/>
                <w:kern w:val="21"/>
                <w:sz w:val="24"/>
                <w:lang w:eastAsia="zh-CN"/>
              </w:rPr>
              <w:t>站</w:t>
            </w:r>
          </w:p>
          <w:p>
            <w:pPr>
              <w:widowControl/>
              <w:ind w:left="958" w:leftChars="456" w:firstLine="0" w:firstLineChars="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62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经审核，该企业新招录高新区辖区内被征地农民就业人数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人，符合长沙高新区企业吸纳被征地农民就业奖励条件。</w:t>
            </w:r>
          </w:p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　　 月　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日（盖章）</w:t>
            </w:r>
          </w:p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2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960" w:leftChars="0" w:hanging="960" w:hangingChars="4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人力资源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和社会保障局意见</w:t>
            </w:r>
          </w:p>
        </w:tc>
        <w:tc>
          <w:tcPr>
            <w:tcW w:w="62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经复核，该企业新招录高新区辖区内被征地农民就业人数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人，符合长沙高新区企业吸纳被征地农民就业奖励条件。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拟核定奖励该企业吸纳就业奖励资金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元（大写：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）</w:t>
            </w:r>
          </w:p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　　 月　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日（盖章）</w:t>
            </w:r>
          </w:p>
          <w:p>
            <w:pPr>
              <w:widowControl/>
              <w:spacing w:before="156" w:beforeLines="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napToGrid w:val="0"/>
        <w:ind w:left="0" w:leftChars="0" w:firstLine="1440" w:firstLineChars="400"/>
        <w:jc w:val="both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napToGrid w:val="0"/>
        <w:ind w:left="0" w:leftChars="0" w:firstLine="1440" w:firstLineChars="400"/>
        <w:jc w:val="both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napToGrid w:val="0"/>
        <w:ind w:left="0" w:leftChars="0" w:firstLine="1440" w:firstLineChars="400"/>
        <w:jc w:val="both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napToGrid w:val="0"/>
        <w:ind w:left="0" w:leftChars="0" w:firstLine="1440" w:firstLineChars="400"/>
        <w:jc w:val="both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napToGrid w:val="0"/>
        <w:ind w:left="0" w:leftChars="0" w:firstLine="1440" w:firstLineChars="400"/>
        <w:jc w:val="both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napToGrid w:val="0"/>
        <w:ind w:left="0" w:leftChars="0" w:firstLine="1440" w:firstLineChars="400"/>
        <w:jc w:val="both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napToGrid w:val="0"/>
        <w:ind w:left="0" w:leftChars="0" w:firstLine="1440" w:firstLineChars="400"/>
        <w:jc w:val="both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长沙高新区企业吸纳被征地农民就业</w:t>
      </w:r>
    </w:p>
    <w:p>
      <w:pPr>
        <w:snapToGrid w:val="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奖励</w:t>
      </w:r>
      <w:r>
        <w:rPr>
          <w:rFonts w:hint="eastAsia" w:ascii="方正小标宋简体" w:hAnsi="宋体" w:eastAsia="方正小标宋简体"/>
          <w:sz w:val="36"/>
          <w:szCs w:val="36"/>
        </w:rPr>
        <w:t>申报表（二）</w:t>
      </w:r>
    </w:p>
    <w:tbl>
      <w:tblPr>
        <w:tblStyle w:val="4"/>
        <w:tblpPr w:leftFromText="180" w:rightFromText="180" w:vertAnchor="text" w:horzAnchor="page" w:tblpX="1581" w:tblpY="406"/>
        <w:tblOverlap w:val="never"/>
        <w:tblW w:w="89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3"/>
        <w:gridCol w:w="2102"/>
        <w:gridCol w:w="1800"/>
        <w:gridCol w:w="2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申报部门（公章）：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填报日期：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企业地址</w:t>
            </w:r>
          </w:p>
        </w:tc>
        <w:tc>
          <w:tcPr>
            <w:tcW w:w="6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工商营业执照号码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税务登记证号  码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企业联系人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企业吸纳新增被征地农民稳定就业人数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（人）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申请吸纳就业奖励金额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企业人力资源部门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主要负责人意见</w:t>
            </w:r>
          </w:p>
        </w:tc>
        <w:tc>
          <w:tcPr>
            <w:tcW w:w="6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（签名）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960" w:hanging="960" w:hangingChars="400"/>
              <w:rPr>
                <w:rFonts w:hint="eastAsia" w:ascii="仿宋_GB2312" w:eastAsia="仿宋_GB2312"/>
                <w:kern w:val="21"/>
                <w:sz w:val="24"/>
              </w:rPr>
            </w:pPr>
            <w:r>
              <w:rPr>
                <w:rFonts w:hint="eastAsia" w:eastAsia="仿宋_GB2312"/>
                <w:sz w:val="24"/>
              </w:rPr>
              <w:t>街道（镇）</w:t>
            </w:r>
            <w:r>
              <w:rPr>
                <w:rFonts w:hint="eastAsia" w:ascii="仿宋_GB2312" w:eastAsia="仿宋_GB2312"/>
                <w:kern w:val="21"/>
                <w:sz w:val="24"/>
              </w:rPr>
              <w:t>人社服务站</w:t>
            </w:r>
          </w:p>
          <w:p>
            <w:pPr>
              <w:widowControl/>
              <w:ind w:left="958" w:leftChars="456" w:firstLine="0" w:firstLineChars="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620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经审核，该企业新招录高新区辖区内被征地农民就业人数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人，符合长沙高新区企业吸纳被征地农民就业奖励条件。</w:t>
            </w:r>
          </w:p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　　 月　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日（盖章）</w:t>
            </w:r>
          </w:p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277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960" w:leftChars="0" w:hanging="960" w:hangingChars="4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人力资源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和社会保障局意见</w:t>
            </w:r>
          </w:p>
        </w:tc>
        <w:tc>
          <w:tcPr>
            <w:tcW w:w="6207" w:type="dxa"/>
            <w:gridSpan w:val="3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经复核，该企业新招录高新区辖区内被征地农民就业人数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人，符合长沙高新区企业吸纳被征地农民就业奖励条件。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拟核定奖励该企业吸纳就业奖励资金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元（大写：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）</w:t>
            </w:r>
          </w:p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　　 月　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日（盖章）</w:t>
            </w:r>
          </w:p>
          <w:p>
            <w:pPr>
              <w:widowControl/>
              <w:spacing w:before="156" w:beforeLines="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napToGrid w:val="0"/>
        <w:spacing w:before="156" w:beforeLines="50"/>
        <w:ind w:left="91" w:leftChars="-171" w:hanging="450" w:hangingChars="150"/>
        <w:rPr>
          <w:rFonts w:hint="eastAsia" w:ascii="宋体" w:hAnsi="宋体"/>
          <w:sz w:val="30"/>
          <w:szCs w:val="30"/>
        </w:rPr>
        <w:sectPr>
          <w:headerReference r:id="rId5" w:type="default"/>
          <w:footerReference r:id="rId6" w:type="default"/>
          <w:footerReference r:id="rId7" w:type="even"/>
          <w:pgSz w:w="11906" w:h="16838"/>
          <w:pgMar w:top="1701" w:right="1701" w:bottom="1701" w:left="1701" w:header="851" w:footer="992" w:gutter="0"/>
          <w:cols w:space="720" w:num="1"/>
          <w:docGrid w:type="lines" w:linePitch="312" w:charSpace="0"/>
        </w:sectPr>
      </w:pPr>
    </w:p>
    <w:p>
      <w:pPr>
        <w:snapToGrid w:val="0"/>
        <w:spacing w:after="156" w:afterLines="50"/>
        <w:ind w:left="1" w:leftChars="-171" w:hanging="360" w:hangingChars="120"/>
        <w:rPr>
          <w:rFonts w:hint="eastAsia" w:ascii="仿宋_GB2312" w:eastAsia="仿宋_GB2312"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Cs/>
          <w:color w:val="000000"/>
          <w:sz w:val="30"/>
          <w:szCs w:val="30"/>
        </w:rPr>
        <w:t>附件3：</w:t>
      </w:r>
    </w:p>
    <w:p>
      <w:pPr>
        <w:ind w:left="77" w:leftChars="-186" w:hanging="468" w:hangingChars="130"/>
        <w:jc w:val="center"/>
        <w:rPr>
          <w:rFonts w:hint="eastAsia"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长沙高新区企业吸纳被征地农民就业奖励人员花名册</w:t>
      </w:r>
    </w:p>
    <w:p>
      <w:pPr>
        <w:ind w:left="1" w:leftChars="-171" w:hanging="360" w:hangingChars="12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填报单位（盖章）：                                                     填报日期：    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900"/>
        <w:gridCol w:w="1981"/>
        <w:gridCol w:w="2200"/>
        <w:gridCol w:w="1559"/>
        <w:gridCol w:w="1418"/>
        <w:gridCol w:w="2071"/>
        <w:gridCol w:w="2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ind w:left="0" w:leftChars="0" w:firstLine="280" w:firstLineChars="10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snapToGrid w:val="0"/>
              <w:ind w:left="0" w:leftChars="0" w:firstLine="280" w:firstLineChars="10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家庭地址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拆迁时所属镇（街）村（社区）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已在企业连续工作时间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snapToGrid w:val="0"/>
              <w:ind w:left="0" w:leftChars="0" w:firstLine="0" w:firstLineChars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吸纳就业奖励金额（元）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0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6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0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6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0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6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0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6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0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6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07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07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0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6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ind w:left="0" w:leftChars="0" w:firstLine="0" w:firstLineChars="0"/>
      </w:pPr>
    </w:p>
    <w:sectPr>
      <w:headerReference r:id="rId8" w:type="default"/>
      <w:footerReference r:id="rId9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Times New Roman" w:hAnsi="Times New Roman"/>
      </w:rPr>
    </w:pPr>
    <w:r>
      <w:rPr>
        <w:rStyle w:val="6"/>
        <w:rFonts w:ascii="Times New Roman" w:hAnsi="Times New Roman"/>
      </w:rPr>
      <w:fldChar w:fldCharType="begin"/>
    </w:r>
    <w:r>
      <w:rPr>
        <w:rStyle w:val="6"/>
        <w:rFonts w:ascii="Times New Roman" w:hAnsi="Times New Roman"/>
      </w:rPr>
      <w:instrText xml:space="preserve">PAGE  </w:instrText>
    </w:r>
    <w:r>
      <w:rPr>
        <w:rStyle w:val="6"/>
        <w:rFonts w:ascii="Times New Roman" w:hAnsi="Times New Roman"/>
      </w:rPr>
      <w:fldChar w:fldCharType="separate"/>
    </w:r>
    <w:r>
      <w:rPr>
        <w:rStyle w:val="6"/>
        <w:rFonts w:ascii="Times New Roman" w:hAnsi="Times New Roman"/>
      </w:rPr>
      <w:t>7</w:t>
    </w:r>
    <w:r>
      <w:rPr>
        <w:rStyle w:val="6"/>
        <w:rFonts w:ascii="Times New Roman" w:hAnsi="Times New Roma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360"/>
      <w:rPr>
        <w:rStyle w:val="6"/>
        <w:rFonts w:ascii="Times New Roman" w:hAnsi="Times New Roman"/>
      </w:rPr>
    </w:pPr>
    <w:r>
      <w:rPr>
        <w:rStyle w:val="6"/>
        <w:rFonts w:ascii="Times New Roman" w:hAnsi="Times New Roman"/>
      </w:rPr>
      <w:fldChar w:fldCharType="begin"/>
    </w:r>
    <w:r>
      <w:rPr>
        <w:rStyle w:val="6"/>
        <w:rFonts w:ascii="Times New Roman" w:hAnsi="Times New Roman"/>
      </w:rPr>
      <w:instrText xml:space="preserve">PAGE  </w:instrText>
    </w:r>
    <w:r>
      <w:rPr>
        <w:rStyle w:val="6"/>
        <w:rFonts w:ascii="Times New Roman" w:hAnsi="Times New Roman"/>
      </w:rPr>
      <w:fldChar w:fldCharType="separate"/>
    </w:r>
    <w:r>
      <w:rPr>
        <w:rStyle w:val="6"/>
        <w:rFonts w:ascii="Times New Roman" w:hAnsi="Times New Roman"/>
      </w:rPr>
      <w:t>7</w:t>
    </w:r>
    <w:r>
      <w:rPr>
        <w:rStyle w:val="6"/>
        <w:rFonts w:ascii="Times New Roman" w:hAnsi="Times New Roman"/>
      </w:rPr>
      <w:fldChar w:fldCharType="end"/>
    </w:r>
  </w:p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D1D81"/>
    <w:rsid w:val="00975492"/>
    <w:rsid w:val="11C6505A"/>
    <w:rsid w:val="15E6254B"/>
    <w:rsid w:val="5D53790B"/>
    <w:rsid w:val="7C331553"/>
    <w:rsid w:val="7DC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2021-08-30T02:42:00Z</dcterms:created>
  <dc:creator>yfw</dc:creator>
  <cp:lastModifiedBy>yfw</cp:lastModifiedBy>
  <dcterms:modified xsi:type="dcterms:W3CDTF">2021-08-31T01:02:27Z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AC840D8FE51D488EB5F3AFF673751499</vt:lpwstr>
  </property>
</Properties>
</file>