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E6" w:rsidRDefault="008C3F1C">
      <w:pPr>
        <w:pStyle w:val="a4"/>
        <w:widowControl/>
        <w:spacing w:line="500" w:lineRule="exact"/>
        <w:rPr>
          <w:rFonts w:ascii="仿宋_GB2312" w:hAnsi="仿宋_GB2312" w:cs="仿宋_GB2312"/>
        </w:rPr>
      </w:pPr>
      <w:bookmarkStart w:id="0" w:name="_GoBack"/>
      <w:bookmarkEnd w:id="0"/>
      <w:r>
        <w:rPr>
          <w:rFonts w:ascii="仿宋_GB2312" w:hAnsi="仿宋_GB2312" w:cs="仿宋_GB2312" w:hint="eastAsia"/>
          <w:sz w:val="40"/>
          <w:szCs w:val="40"/>
          <w:shd w:val="clear" w:color="auto" w:fill="FFFFFF"/>
        </w:rPr>
        <w:t>附件</w:t>
      </w:r>
      <w:r>
        <w:rPr>
          <w:rFonts w:ascii="仿宋_GB2312" w:hAnsi="仿宋_GB2312" w:cs="仿宋_GB2312" w:hint="eastAsia"/>
          <w:sz w:val="40"/>
          <w:szCs w:val="40"/>
          <w:shd w:val="clear" w:color="auto" w:fill="FFFFFF"/>
        </w:rPr>
        <w:t>1</w:t>
      </w:r>
      <w:r>
        <w:rPr>
          <w:rFonts w:ascii="仿宋_GB2312" w:hAnsi="仿宋_GB2312" w:cs="仿宋_GB2312" w:hint="eastAsia"/>
          <w:sz w:val="40"/>
          <w:szCs w:val="40"/>
          <w:shd w:val="clear" w:color="auto" w:fill="FFFFFF"/>
        </w:rPr>
        <w:t>：</w:t>
      </w:r>
    </w:p>
    <w:p w:rsidR="008848E6" w:rsidRDefault="008C3F1C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  <w:hyperlink r:id="rId4" w:tgtFrame="/Users/macbookair/Documents\x/_blank" w:history="1">
        <w:r>
          <w:rPr>
            <w:rFonts w:ascii="仿宋_GB2312" w:eastAsia="仿宋_GB2312" w:hAnsi="仿宋_GB2312" w:cs="仿宋_GB2312" w:hint="eastAsia"/>
            <w:sz w:val="40"/>
            <w:szCs w:val="40"/>
            <w:shd w:val="clear" w:color="auto" w:fill="FFFFFF"/>
          </w:rPr>
          <w:t>第五届“中国创翼”“创客中国”长沙高新区选拔赛暨第六届“</w:t>
        </w:r>
        <w:proofErr w:type="gramStart"/>
        <w:r>
          <w:rPr>
            <w:rFonts w:ascii="仿宋_GB2312" w:eastAsia="仿宋_GB2312" w:hAnsi="仿宋_GB2312" w:cs="仿宋_GB2312" w:hint="eastAsia"/>
            <w:sz w:val="40"/>
            <w:szCs w:val="40"/>
            <w:shd w:val="clear" w:color="auto" w:fill="FFFFFF"/>
          </w:rPr>
          <w:t>麓</w:t>
        </w:r>
        <w:proofErr w:type="gramEnd"/>
        <w:r>
          <w:rPr>
            <w:rFonts w:ascii="仿宋_GB2312" w:eastAsia="仿宋_GB2312" w:hAnsi="仿宋_GB2312" w:cs="仿宋_GB2312" w:hint="eastAsia"/>
            <w:sz w:val="40"/>
            <w:szCs w:val="40"/>
            <w:shd w:val="clear" w:color="auto" w:fill="FFFFFF"/>
          </w:rPr>
          <w:t>谷之星”青年创新创业大赛奖金未领取项目名单</w:t>
        </w:r>
        <w:r>
          <w:rPr>
            <w:rFonts w:ascii="仿宋_GB2312" w:eastAsia="仿宋_GB2312" w:hAnsi="仿宋_GB2312" w:cs="仿宋_GB2312" w:hint="eastAsia"/>
            <w:sz w:val="40"/>
            <w:szCs w:val="40"/>
            <w:shd w:val="clear" w:color="auto" w:fill="FFFFFF"/>
          </w:rPr>
          <w:t>。</w:t>
        </w:r>
      </w:hyperlink>
    </w:p>
    <w:tbl>
      <w:tblPr>
        <w:tblpPr w:leftFromText="180" w:rightFromText="180" w:vertAnchor="text" w:horzAnchor="page" w:tblpX="1071" w:tblpY="485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3881"/>
        <w:gridCol w:w="2700"/>
        <w:gridCol w:w="1582"/>
      </w:tblGrid>
      <w:tr w:rsidR="008848E6">
        <w:trPr>
          <w:trHeight w:val="567"/>
        </w:trPr>
        <w:tc>
          <w:tcPr>
            <w:tcW w:w="10245" w:type="dxa"/>
            <w:gridSpan w:val="4"/>
            <w:shd w:val="clear" w:color="auto" w:fill="auto"/>
            <w:noWrap/>
            <w:vAlign w:val="center"/>
          </w:tcPr>
          <w:p w:rsidR="008848E6" w:rsidRDefault="008C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  <w:lang w:bidi="ar"/>
              </w:rPr>
              <w:t>专项赛道</w:t>
            </w:r>
          </w:p>
        </w:tc>
      </w:tr>
      <w:tr w:rsidR="008848E6">
        <w:trPr>
          <w:trHeight w:val="567"/>
        </w:trPr>
        <w:tc>
          <w:tcPr>
            <w:tcW w:w="2082" w:type="dxa"/>
            <w:shd w:val="clear" w:color="auto" w:fill="auto"/>
            <w:noWrap/>
            <w:vAlign w:val="center"/>
          </w:tcPr>
          <w:p w:rsidR="008848E6" w:rsidRDefault="008C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智能医疗团队（厦门大学人工智能国家重点实验室）</w:t>
            </w:r>
          </w:p>
        </w:tc>
        <w:tc>
          <w:tcPr>
            <w:tcW w:w="3881" w:type="dxa"/>
            <w:shd w:val="clear" w:color="auto" w:fill="auto"/>
            <w:noWrap/>
            <w:vAlign w:val="center"/>
          </w:tcPr>
          <w:p w:rsidR="008848E6" w:rsidRDefault="008C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全球首台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大规模人工智能寄生虫传染病防治平台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8848E6" w:rsidRDefault="008C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优胜奖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8848E6" w:rsidRDefault="008C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奖金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万</w:t>
            </w:r>
          </w:p>
        </w:tc>
      </w:tr>
    </w:tbl>
    <w:p w:rsidR="008848E6" w:rsidRDefault="008848E6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</w:p>
    <w:p w:rsidR="008848E6" w:rsidRDefault="008848E6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</w:p>
    <w:p w:rsidR="008848E6" w:rsidRDefault="008848E6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</w:p>
    <w:p w:rsidR="008848E6" w:rsidRDefault="008848E6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</w:p>
    <w:p w:rsidR="008848E6" w:rsidRDefault="008848E6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</w:p>
    <w:p w:rsidR="008848E6" w:rsidRDefault="008848E6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</w:p>
    <w:p w:rsidR="008848E6" w:rsidRDefault="008848E6">
      <w:pPr>
        <w:pStyle w:val="a0"/>
      </w:pPr>
    </w:p>
    <w:sectPr w:rsidR="00884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IxODY2ODExNzc4YzEwZWMzZmRhYmE0NWU0YTc3MmEifQ=="/>
  </w:docVars>
  <w:rsids>
    <w:rsidRoot w:val="77532578"/>
    <w:rsid w:val="008848E6"/>
    <w:rsid w:val="008C3F1C"/>
    <w:rsid w:val="0E0C39EF"/>
    <w:rsid w:val="10BC0301"/>
    <w:rsid w:val="11583C1B"/>
    <w:rsid w:val="19D64D91"/>
    <w:rsid w:val="1D6B6EF8"/>
    <w:rsid w:val="2181506C"/>
    <w:rsid w:val="27945FB5"/>
    <w:rsid w:val="28EF0CD2"/>
    <w:rsid w:val="2FB11D91"/>
    <w:rsid w:val="3A9B05D4"/>
    <w:rsid w:val="3AD924FC"/>
    <w:rsid w:val="3B9859C2"/>
    <w:rsid w:val="3FE21747"/>
    <w:rsid w:val="41326F06"/>
    <w:rsid w:val="46244F88"/>
    <w:rsid w:val="52932E64"/>
    <w:rsid w:val="54C57EC7"/>
    <w:rsid w:val="55AF109A"/>
    <w:rsid w:val="57AC5BF2"/>
    <w:rsid w:val="583B239C"/>
    <w:rsid w:val="588747C8"/>
    <w:rsid w:val="589B5912"/>
    <w:rsid w:val="59CF0A40"/>
    <w:rsid w:val="5BC9051E"/>
    <w:rsid w:val="5E0D68DC"/>
    <w:rsid w:val="77532578"/>
    <w:rsid w:val="79490272"/>
    <w:rsid w:val="7A765539"/>
    <w:rsid w:val="7BA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EEE42"/>
  <w15:docId w15:val="{0848338E-003B-4E6F-8ACB-7B1CD9F6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Calibri" w:eastAsia="宋体" w:hAnsi="Calibri"/>
      <w:sz w:val="21"/>
    </w:rPr>
  </w:style>
  <w:style w:type="paragraph" w:styleId="a4">
    <w:name w:val="Normal (Web)"/>
    <w:basedOn w:val="a"/>
    <w:qFormat/>
    <w:rPr>
      <w:rFonts w:ascii="Calibri" w:hAnsi="Calibri" w:cs="黑体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ss.sz.gov.cn/attachment/0/851/851854/9136032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hexiaoer</cp:lastModifiedBy>
  <cp:revision>2</cp:revision>
  <cp:lastPrinted>2022-04-22T06:26:00Z</cp:lastPrinted>
  <dcterms:created xsi:type="dcterms:W3CDTF">2022-05-18T08:45:00Z</dcterms:created>
  <dcterms:modified xsi:type="dcterms:W3CDTF">2022-05-18T08:45:00Z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E814307D80BE49B79F66DF39099B66C2</vt:lpwstr>
  </property>
</Properties>
</file>