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2B" w:rsidRDefault="00DC6464">
      <w:pPr>
        <w:autoSpaceDE w:val="0"/>
        <w:autoSpaceDN w:val="0"/>
        <w:adjustRightInd w:val="0"/>
        <w:spacing w:line="560" w:lineRule="exact"/>
        <w:jc w:val="center"/>
        <w:rPr>
          <w:rFonts w:ascii="黑体" w:eastAsia="黑体" w:hAnsi="黑体" w:cs="黑体"/>
          <w:bCs/>
          <w:kern w:val="0"/>
          <w:sz w:val="32"/>
          <w:szCs w:val="32"/>
        </w:rPr>
      </w:pPr>
      <w:r>
        <w:rPr>
          <w:rFonts w:ascii="黑体" w:eastAsia="黑体" w:hAnsi="黑体" w:cs="黑体" w:hint="eastAsia"/>
          <w:bCs/>
          <w:kern w:val="0"/>
          <w:sz w:val="32"/>
          <w:szCs w:val="32"/>
        </w:rPr>
        <w:t>长沙高新开发区</w:t>
      </w:r>
      <w:r w:rsidR="00A15FA9">
        <w:rPr>
          <w:rFonts w:ascii="黑体" w:eastAsia="黑体" w:hAnsi="黑体" w:cs="黑体" w:hint="eastAsia"/>
          <w:bCs/>
          <w:kern w:val="0"/>
          <w:sz w:val="32"/>
          <w:szCs w:val="32"/>
        </w:rPr>
        <w:t>广立</w:t>
      </w:r>
      <w:r>
        <w:rPr>
          <w:rFonts w:ascii="黑体" w:eastAsia="黑体" w:hAnsi="黑体" w:cs="黑体" w:hint="eastAsia"/>
          <w:bCs/>
          <w:kern w:val="0"/>
          <w:sz w:val="32"/>
          <w:szCs w:val="32"/>
        </w:rPr>
        <w:t>职业技能培训学校有限公司章程</w:t>
      </w:r>
    </w:p>
    <w:p w:rsidR="00AF522B" w:rsidRDefault="00AF522B">
      <w:pPr>
        <w:autoSpaceDE w:val="0"/>
        <w:autoSpaceDN w:val="0"/>
        <w:adjustRightInd w:val="0"/>
        <w:spacing w:line="560" w:lineRule="exact"/>
        <w:jc w:val="center"/>
        <w:rPr>
          <w:rFonts w:ascii="宋体"/>
          <w:kern w:val="0"/>
          <w:sz w:val="30"/>
          <w:szCs w:val="30"/>
        </w:rPr>
      </w:pPr>
    </w:p>
    <w:p w:rsidR="00AF522B" w:rsidRDefault="00DC6464">
      <w:pPr>
        <w:autoSpaceDE w:val="0"/>
        <w:autoSpaceDN w:val="0"/>
        <w:adjustRightInd w:val="0"/>
        <w:spacing w:line="48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第一章</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总</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则</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b/>
          <w:kern w:val="0"/>
          <w:sz w:val="28"/>
          <w:szCs w:val="28"/>
        </w:rPr>
      </w:pPr>
      <w:r>
        <w:rPr>
          <w:rFonts w:ascii="仿宋" w:eastAsia="仿宋" w:hAnsi="仿宋" w:cs="仿宋" w:hint="eastAsia"/>
          <w:sz w:val="28"/>
          <w:szCs w:val="28"/>
        </w:rPr>
        <w:t>根据国家关于教育和民办教育的有关法律法规制订本章程。</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学校名称和地址</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学校名称为长沙高新开发区</w:t>
      </w:r>
      <w:r w:rsidR="008E2CF6">
        <w:rPr>
          <w:rFonts w:ascii="仿宋" w:eastAsia="仿宋" w:hAnsi="仿宋" w:cs="仿宋" w:hint="eastAsia"/>
          <w:kern w:val="0"/>
          <w:sz w:val="28"/>
          <w:szCs w:val="28"/>
        </w:rPr>
        <w:t>广立</w:t>
      </w:r>
      <w:r>
        <w:rPr>
          <w:rFonts w:ascii="仿宋" w:eastAsia="仿宋" w:hAnsi="仿宋" w:cs="仿宋" w:hint="eastAsia"/>
          <w:kern w:val="0"/>
          <w:sz w:val="28"/>
          <w:szCs w:val="28"/>
        </w:rPr>
        <w:t>职业技能培训学校有限公司。学校住所地：长沙市高新区</w:t>
      </w:r>
      <w:r w:rsidR="008E2CF6">
        <w:rPr>
          <w:rFonts w:ascii="仿宋" w:eastAsia="仿宋" w:hAnsi="仿宋" w:cs="仿宋" w:hint="eastAsia"/>
          <w:kern w:val="0"/>
          <w:sz w:val="28"/>
          <w:szCs w:val="28"/>
        </w:rPr>
        <w:t>枫林三路586号罗马广场B区三楼。</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学校性质</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学校是</w:t>
      </w:r>
      <w:r>
        <w:rPr>
          <w:rFonts w:ascii="仿宋" w:eastAsia="仿宋" w:hAnsi="仿宋" w:cs="仿宋" w:hint="eastAsia"/>
          <w:kern w:val="0"/>
          <w:sz w:val="28"/>
          <w:szCs w:val="28"/>
        </w:rPr>
        <w:t>202</w:t>
      </w:r>
      <w:r w:rsidR="00CA07C2">
        <w:rPr>
          <w:rFonts w:ascii="仿宋" w:eastAsia="仿宋" w:hAnsi="仿宋" w:cs="仿宋" w:hint="eastAsia"/>
          <w:kern w:val="0"/>
          <w:sz w:val="28"/>
          <w:szCs w:val="28"/>
        </w:rPr>
        <w:t>2</w:t>
      </w:r>
      <w:r>
        <w:rPr>
          <w:rFonts w:ascii="仿宋" w:eastAsia="仿宋" w:hAnsi="仿宋" w:cs="仿宋" w:hint="eastAsia"/>
          <w:kern w:val="0"/>
          <w:sz w:val="28"/>
          <w:szCs w:val="28"/>
        </w:rPr>
        <w:t>年</w:t>
      </w:r>
      <w:r w:rsidR="00CA07C2">
        <w:rPr>
          <w:rFonts w:ascii="仿宋" w:eastAsia="仿宋" w:hAnsi="仿宋" w:cs="仿宋" w:hint="eastAsia"/>
          <w:kern w:val="0"/>
          <w:sz w:val="28"/>
          <w:szCs w:val="28"/>
        </w:rPr>
        <w:t>8</w:t>
      </w:r>
      <w:r>
        <w:rPr>
          <w:rFonts w:ascii="仿宋" w:eastAsia="仿宋" w:hAnsi="仿宋" w:cs="仿宋" w:hint="eastAsia"/>
          <w:kern w:val="0"/>
          <w:sz w:val="28"/>
          <w:szCs w:val="28"/>
        </w:rPr>
        <w:t>月经高新区人社局批准设立的一所营利性民办学校，注册为企业法人，董事长</w:t>
      </w:r>
      <w:r w:rsidR="00CA07C2">
        <w:rPr>
          <w:rFonts w:ascii="仿宋" w:eastAsia="仿宋" w:hAnsi="仿宋" w:cs="仿宋" w:hint="eastAsia"/>
          <w:kern w:val="0"/>
          <w:sz w:val="28"/>
          <w:szCs w:val="28"/>
          <w:u w:val="single"/>
        </w:rPr>
        <w:t>黄群爱</w:t>
      </w:r>
      <w:r>
        <w:rPr>
          <w:rFonts w:ascii="仿宋" w:eastAsia="仿宋" w:hAnsi="仿宋" w:cs="仿宋" w:hint="eastAsia"/>
          <w:kern w:val="0"/>
          <w:sz w:val="28"/>
          <w:szCs w:val="28"/>
        </w:rPr>
        <w:t>为学校法定代表人。</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办学宗旨</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遵守国家宪法、法律法规和国家政策，遵守社会道德风尚，贯彻国家职业教育方针，保证培训质量，致力于培养</w:t>
      </w:r>
      <w:r w:rsidR="003F006E">
        <w:rPr>
          <w:rFonts w:ascii="仿宋" w:eastAsia="仿宋" w:hAnsi="仿宋" w:cs="仿宋" w:hint="eastAsia"/>
          <w:kern w:val="0"/>
          <w:sz w:val="28"/>
          <w:szCs w:val="28"/>
        </w:rPr>
        <w:t>职业技能</w:t>
      </w:r>
      <w:r>
        <w:rPr>
          <w:rFonts w:ascii="仿宋" w:eastAsia="仿宋" w:hAnsi="仿宋" w:cs="仿宋" w:hint="eastAsia"/>
          <w:kern w:val="0"/>
          <w:sz w:val="28"/>
          <w:szCs w:val="28"/>
        </w:rPr>
        <w:t>人才。</w:t>
      </w:r>
      <w:r>
        <w:rPr>
          <w:rFonts w:ascii="仿宋" w:eastAsia="仿宋" w:hAnsi="仿宋" w:cs="仿宋" w:hint="eastAsia"/>
          <w:kern w:val="0"/>
          <w:sz w:val="28"/>
          <w:szCs w:val="28"/>
        </w:rPr>
        <w:t> </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办学规模</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学校办学规模相对稳定，全日制在校生</w:t>
      </w:r>
      <w:r>
        <w:rPr>
          <w:rFonts w:ascii="仿宋" w:eastAsia="仿宋" w:hAnsi="仿宋" w:cs="仿宋" w:hint="eastAsia"/>
          <w:bCs/>
          <w:kern w:val="0"/>
          <w:sz w:val="28"/>
          <w:szCs w:val="28"/>
        </w:rPr>
        <w:t>保持在</w:t>
      </w:r>
      <w:r>
        <w:rPr>
          <w:rFonts w:ascii="仿宋" w:eastAsia="仿宋" w:hAnsi="仿宋" w:cs="仿宋" w:hint="eastAsia"/>
          <w:b/>
          <w:bCs/>
          <w:kern w:val="0"/>
          <w:sz w:val="28"/>
          <w:szCs w:val="28"/>
        </w:rPr>
        <w:t>300-1000</w:t>
      </w:r>
      <w:r>
        <w:rPr>
          <w:rFonts w:ascii="仿宋" w:eastAsia="仿宋" w:hAnsi="仿宋" w:cs="仿宋" w:hint="eastAsia"/>
          <w:b/>
          <w:bCs/>
          <w:kern w:val="0"/>
          <w:sz w:val="28"/>
          <w:szCs w:val="28"/>
        </w:rPr>
        <w:t>人</w:t>
      </w:r>
      <w:r>
        <w:rPr>
          <w:rFonts w:ascii="仿宋" w:eastAsia="仿宋" w:hAnsi="仿宋" w:cs="仿宋" w:hint="eastAsia"/>
          <w:kern w:val="0"/>
          <w:sz w:val="28"/>
          <w:szCs w:val="28"/>
        </w:rPr>
        <w:t>。</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办学内容及形式：中等职业教育。</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学校类型：职业技能培训学校。</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举办者出资情况</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学校由</w:t>
      </w:r>
      <w:r>
        <w:rPr>
          <w:rFonts w:ascii="仿宋" w:eastAsia="仿宋" w:hAnsi="仿宋" w:cs="仿宋" w:hint="eastAsia"/>
          <w:kern w:val="0"/>
          <w:sz w:val="28"/>
          <w:szCs w:val="28"/>
        </w:rPr>
        <w:t>湖南</w:t>
      </w:r>
      <w:r w:rsidR="003F006E">
        <w:rPr>
          <w:rFonts w:ascii="仿宋" w:eastAsia="仿宋" w:hAnsi="仿宋" w:cs="仿宋" w:hint="eastAsia"/>
          <w:kern w:val="0"/>
          <w:sz w:val="28"/>
          <w:szCs w:val="28"/>
        </w:rPr>
        <w:t>广立教育科技</w:t>
      </w:r>
      <w:r>
        <w:rPr>
          <w:rFonts w:ascii="仿宋" w:eastAsia="仿宋" w:hAnsi="仿宋" w:cs="仿宋" w:hint="eastAsia"/>
          <w:kern w:val="0"/>
          <w:sz w:val="28"/>
          <w:szCs w:val="28"/>
        </w:rPr>
        <w:t>有限公司出资</w:t>
      </w:r>
      <w:r w:rsidR="00832086">
        <w:rPr>
          <w:rFonts w:ascii="仿宋" w:eastAsia="仿宋" w:hAnsi="仿宋" w:cs="仿宋" w:hint="eastAsia"/>
          <w:kern w:val="0"/>
          <w:sz w:val="28"/>
          <w:szCs w:val="28"/>
        </w:rPr>
        <w:t>200</w:t>
      </w:r>
      <w:r>
        <w:rPr>
          <w:rFonts w:ascii="仿宋" w:eastAsia="仿宋" w:hAnsi="仿宋" w:cs="仿宋" w:hint="eastAsia"/>
          <w:kern w:val="0"/>
          <w:sz w:val="28"/>
          <w:szCs w:val="28"/>
        </w:rPr>
        <w:t>万元举办。</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外部关系</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（一）依法依规自主办学、自主管理，自主开展教学、科研、社会服务活动。</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（二）接受国家和</w:t>
      </w:r>
      <w:r>
        <w:rPr>
          <w:rFonts w:ascii="仿宋" w:eastAsia="仿宋" w:hAnsi="仿宋" w:cs="仿宋" w:hint="eastAsia"/>
          <w:bCs/>
          <w:kern w:val="0"/>
          <w:sz w:val="28"/>
          <w:szCs w:val="28"/>
        </w:rPr>
        <w:t>湖南</w:t>
      </w:r>
      <w:r>
        <w:rPr>
          <w:rFonts w:ascii="仿宋" w:eastAsia="仿宋" w:hAnsi="仿宋" w:cs="仿宋" w:hint="eastAsia"/>
          <w:kern w:val="0"/>
          <w:sz w:val="28"/>
          <w:szCs w:val="28"/>
        </w:rPr>
        <w:t>省相关法律、法规、规章框架内的业务指导和监督。</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（三）履行社会责任，以优质的教育服务社会，维护教育公平公正，传承和发展先进文化，寻求社会支持、接受社会监督。</w:t>
      </w:r>
    </w:p>
    <w:p w:rsidR="00AF522B" w:rsidRDefault="00AF522B">
      <w:pPr>
        <w:autoSpaceDE w:val="0"/>
        <w:autoSpaceDN w:val="0"/>
        <w:adjustRightInd w:val="0"/>
        <w:spacing w:line="480" w:lineRule="exact"/>
        <w:jc w:val="left"/>
        <w:rPr>
          <w:rFonts w:ascii="仿宋" w:eastAsia="仿宋" w:hAnsi="仿宋" w:cs="仿宋"/>
          <w:kern w:val="0"/>
          <w:sz w:val="28"/>
          <w:szCs w:val="28"/>
        </w:rPr>
      </w:pPr>
    </w:p>
    <w:p w:rsidR="00AF522B" w:rsidRDefault="00DC6464">
      <w:pPr>
        <w:adjustRightInd w:val="0"/>
        <w:snapToGrid w:val="0"/>
        <w:spacing w:line="480" w:lineRule="exact"/>
        <w:jc w:val="center"/>
        <w:rPr>
          <w:rFonts w:ascii="仿宋" w:eastAsia="仿宋" w:hAnsi="仿宋" w:cs="仿宋"/>
          <w:b/>
          <w:kern w:val="0"/>
          <w:sz w:val="28"/>
          <w:szCs w:val="28"/>
        </w:rPr>
      </w:pPr>
      <w:r>
        <w:rPr>
          <w:rFonts w:ascii="仿宋" w:eastAsia="仿宋" w:hAnsi="仿宋" w:cs="仿宋" w:hint="eastAsia"/>
          <w:b/>
          <w:kern w:val="0"/>
          <w:sz w:val="28"/>
          <w:szCs w:val="28"/>
        </w:rPr>
        <w:lastRenderedPageBreak/>
        <w:t>第二章</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董事会</w:t>
      </w:r>
    </w:p>
    <w:p w:rsidR="00AF522B" w:rsidRDefault="00DC6464">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学校实行董事会决策下的校长负责制，建立校长治校、民主监督、社会参与的内部治理结构。</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学校董事会行使下列职权：</w:t>
      </w:r>
    </w:p>
    <w:p w:rsidR="00AF522B" w:rsidRDefault="00DC6464">
      <w:pPr>
        <w:pStyle w:val="1"/>
        <w:numPr>
          <w:ilvl w:val="0"/>
          <w:numId w:val="2"/>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聘任和解聘校长；</w:t>
      </w:r>
    </w:p>
    <w:p w:rsidR="00AF522B" w:rsidRDefault="00DC6464">
      <w:pPr>
        <w:pStyle w:val="1"/>
        <w:numPr>
          <w:ilvl w:val="0"/>
          <w:numId w:val="2"/>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修改学校章程和制定学校的规章制度；</w:t>
      </w:r>
    </w:p>
    <w:p w:rsidR="00AF522B" w:rsidRDefault="00DC6464">
      <w:pPr>
        <w:pStyle w:val="1"/>
        <w:numPr>
          <w:ilvl w:val="0"/>
          <w:numId w:val="2"/>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制定发展规划，批准年度工作计划；</w:t>
      </w:r>
    </w:p>
    <w:p w:rsidR="00AF522B" w:rsidRDefault="00DC6464">
      <w:pPr>
        <w:pStyle w:val="1"/>
        <w:numPr>
          <w:ilvl w:val="0"/>
          <w:numId w:val="2"/>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筹集办学经费，审核预算、决算；</w:t>
      </w:r>
    </w:p>
    <w:p w:rsidR="00AF522B" w:rsidRDefault="00DC6464">
      <w:pPr>
        <w:pStyle w:val="1"/>
        <w:numPr>
          <w:ilvl w:val="0"/>
          <w:numId w:val="2"/>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决定教职工的编制定额和工资标准；</w:t>
      </w:r>
    </w:p>
    <w:p w:rsidR="00AF522B" w:rsidRDefault="00DC6464">
      <w:pPr>
        <w:pStyle w:val="1"/>
        <w:numPr>
          <w:ilvl w:val="0"/>
          <w:numId w:val="2"/>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决定学校的分立、合并、终止；</w:t>
      </w:r>
    </w:p>
    <w:p w:rsidR="00AF522B" w:rsidRDefault="00DC6464">
      <w:pPr>
        <w:pStyle w:val="1"/>
        <w:numPr>
          <w:ilvl w:val="0"/>
          <w:numId w:val="2"/>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决定其他重大事项。</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董事会成员</w:t>
      </w:r>
    </w:p>
    <w:p w:rsidR="00AF522B" w:rsidRDefault="00DC6464">
      <w:pPr>
        <w:pStyle w:val="1"/>
        <w:numPr>
          <w:ilvl w:val="0"/>
          <w:numId w:val="3"/>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学校董事会由举办者或者其代表、校长、教职工代表等人员组成。</w:t>
      </w:r>
    </w:p>
    <w:p w:rsidR="00AF522B" w:rsidRDefault="00DC6464">
      <w:pPr>
        <w:pStyle w:val="1"/>
        <w:numPr>
          <w:ilvl w:val="0"/>
          <w:numId w:val="3"/>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董事会由</w:t>
      </w:r>
      <w:r w:rsidR="00FA733E">
        <w:rPr>
          <w:rFonts w:ascii="仿宋" w:eastAsia="仿宋" w:hAnsi="仿宋" w:cs="仿宋" w:hint="eastAsia"/>
          <w:bCs/>
          <w:kern w:val="0"/>
          <w:sz w:val="28"/>
          <w:szCs w:val="28"/>
        </w:rPr>
        <w:t>3</w:t>
      </w:r>
      <w:r>
        <w:rPr>
          <w:rFonts w:ascii="仿宋" w:eastAsia="仿宋" w:hAnsi="仿宋" w:cs="仿宋" w:hint="eastAsia"/>
          <w:kern w:val="0"/>
          <w:sz w:val="28"/>
          <w:szCs w:val="28"/>
        </w:rPr>
        <w:t>人组成，设董事长一人。</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董事长、董事名单报审批关和主管的教育行政部门备案。</w:t>
      </w:r>
    </w:p>
    <w:p w:rsidR="00AF522B" w:rsidRDefault="00DC6464">
      <w:pPr>
        <w:pStyle w:val="1"/>
        <w:numPr>
          <w:ilvl w:val="0"/>
          <w:numId w:val="3"/>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董事每届任期为</w:t>
      </w:r>
      <w:r>
        <w:rPr>
          <w:rFonts w:ascii="仿宋" w:eastAsia="仿宋" w:hAnsi="仿宋" w:cs="仿宋" w:hint="eastAsia"/>
          <w:kern w:val="0"/>
          <w:sz w:val="28"/>
          <w:szCs w:val="28"/>
        </w:rPr>
        <w:t>3</w:t>
      </w:r>
      <w:r>
        <w:rPr>
          <w:rFonts w:ascii="仿宋" w:eastAsia="仿宋" w:hAnsi="仿宋" w:cs="仿宋" w:hint="eastAsia"/>
          <w:kern w:val="0"/>
          <w:sz w:val="28"/>
          <w:szCs w:val="28"/>
        </w:rPr>
        <w:t>年，可连任，如遇离职或其他不可抗力等原因造成某一董事不能正常履职，需及时进行替换或增补。下一届董事会成员更换由当届董事会提名，经当届董事会投票表决产生。</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董事长由</w:t>
      </w:r>
      <w:r>
        <w:rPr>
          <w:rFonts w:ascii="仿宋" w:eastAsia="仿宋" w:hAnsi="仿宋" w:cs="仿宋" w:hint="eastAsia"/>
          <w:sz w:val="28"/>
          <w:szCs w:val="28"/>
        </w:rPr>
        <w:t>举办者</w:t>
      </w:r>
      <w:r>
        <w:rPr>
          <w:rFonts w:ascii="仿宋" w:eastAsia="仿宋" w:hAnsi="仿宋" w:cs="仿宋" w:hint="eastAsia"/>
          <w:sz w:val="28"/>
          <w:szCs w:val="28"/>
        </w:rPr>
        <w:t>(</w:t>
      </w:r>
      <w:r>
        <w:rPr>
          <w:rFonts w:ascii="仿宋" w:eastAsia="仿宋" w:hAnsi="仿宋" w:cs="仿宋" w:hint="eastAsia"/>
          <w:sz w:val="28"/>
          <w:szCs w:val="28"/>
        </w:rPr>
        <w:t>湖南</w:t>
      </w:r>
      <w:r w:rsidR="00FA733E">
        <w:rPr>
          <w:rFonts w:ascii="仿宋" w:eastAsia="仿宋" w:hAnsi="仿宋" w:cs="仿宋" w:hint="eastAsia"/>
          <w:sz w:val="28"/>
          <w:szCs w:val="28"/>
        </w:rPr>
        <w:t>广立教育科技</w:t>
      </w:r>
      <w:r>
        <w:rPr>
          <w:rFonts w:ascii="仿宋" w:eastAsia="仿宋" w:hAnsi="仿宋" w:cs="仿宋" w:hint="eastAsia"/>
          <w:sz w:val="28"/>
          <w:szCs w:val="28"/>
        </w:rPr>
        <w:t>有限公司</w:t>
      </w:r>
      <w:r>
        <w:rPr>
          <w:rFonts w:ascii="仿宋" w:eastAsia="仿宋" w:hAnsi="仿宋" w:cs="仿宋" w:hint="eastAsia"/>
          <w:sz w:val="28"/>
          <w:szCs w:val="28"/>
        </w:rPr>
        <w:t>)</w:t>
      </w:r>
      <w:r>
        <w:rPr>
          <w:rFonts w:ascii="仿宋" w:eastAsia="仿宋" w:hAnsi="仿宋" w:cs="仿宋" w:hint="eastAsia"/>
          <w:sz w:val="28"/>
          <w:szCs w:val="28"/>
        </w:rPr>
        <w:t>代表</w:t>
      </w:r>
      <w:r w:rsidR="00FA733E">
        <w:rPr>
          <w:rFonts w:ascii="仿宋" w:eastAsia="仿宋" w:hAnsi="仿宋" w:cs="仿宋" w:hint="eastAsia"/>
          <w:sz w:val="28"/>
          <w:szCs w:val="28"/>
        </w:rPr>
        <w:t>黄群爱</w:t>
      </w:r>
      <w:r>
        <w:rPr>
          <w:rFonts w:ascii="仿宋" w:eastAsia="仿宋" w:hAnsi="仿宋" w:cs="仿宋" w:hint="eastAsia"/>
          <w:sz w:val="28"/>
          <w:szCs w:val="28"/>
        </w:rPr>
        <w:t xml:space="preserve"> </w:t>
      </w:r>
      <w:r>
        <w:rPr>
          <w:rFonts w:ascii="仿宋" w:eastAsia="仿宋" w:hAnsi="仿宋" w:cs="仿宋" w:hint="eastAsia"/>
          <w:sz w:val="28"/>
          <w:szCs w:val="28"/>
        </w:rPr>
        <w:t>出任，董事长应当品行良好，具有政治权利和完全民事行为能力，其主要职责是：</w:t>
      </w:r>
    </w:p>
    <w:p w:rsidR="00AF522B" w:rsidRDefault="00DC6464">
      <w:pPr>
        <w:pStyle w:val="1"/>
        <w:numPr>
          <w:ilvl w:val="0"/>
          <w:numId w:val="4"/>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召集主持董事会会议，负责董事会日常工作。</w:t>
      </w:r>
    </w:p>
    <w:p w:rsidR="00AF522B" w:rsidRDefault="00DC6464">
      <w:pPr>
        <w:pStyle w:val="1"/>
        <w:numPr>
          <w:ilvl w:val="0"/>
          <w:numId w:val="4"/>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负责组织董事会换届工作。</w:t>
      </w:r>
    </w:p>
    <w:p w:rsidR="00AF522B" w:rsidRDefault="00DC6464">
      <w:pPr>
        <w:pStyle w:val="1"/>
        <w:numPr>
          <w:ilvl w:val="0"/>
          <w:numId w:val="4"/>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支持和推动董事会专门委员会工作，提议设立临时委员会处理学校重大事项。</w:t>
      </w:r>
    </w:p>
    <w:p w:rsidR="00AF522B" w:rsidRDefault="00DC6464">
      <w:pPr>
        <w:pStyle w:val="1"/>
        <w:numPr>
          <w:ilvl w:val="0"/>
          <w:numId w:val="4"/>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代表董事会签署文件。</w:t>
      </w:r>
    </w:p>
    <w:p w:rsidR="00AF522B" w:rsidRDefault="00DC6464">
      <w:pPr>
        <w:pStyle w:val="1"/>
        <w:numPr>
          <w:ilvl w:val="0"/>
          <w:numId w:val="4"/>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依法处理其他重要事项。</w:t>
      </w:r>
    </w:p>
    <w:p w:rsidR="00AF522B" w:rsidRDefault="00DC6464">
      <w:pPr>
        <w:pStyle w:val="1"/>
        <w:numPr>
          <w:ilvl w:val="0"/>
          <w:numId w:val="4"/>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特殊情况，可委托其他董事履行相应职责。</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董事会议事规则</w:t>
      </w:r>
    </w:p>
    <w:p w:rsidR="00AF522B" w:rsidRDefault="00DC6464">
      <w:pPr>
        <w:pStyle w:val="1"/>
        <w:numPr>
          <w:ilvl w:val="0"/>
          <w:numId w:val="5"/>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董事会每年至少召开</w:t>
      </w:r>
      <w:r>
        <w:rPr>
          <w:rFonts w:ascii="仿宋" w:eastAsia="仿宋" w:hAnsi="仿宋" w:cs="仿宋" w:hint="eastAsia"/>
          <w:kern w:val="0"/>
          <w:sz w:val="28"/>
          <w:szCs w:val="28"/>
        </w:rPr>
        <w:t>1</w:t>
      </w:r>
      <w:r>
        <w:rPr>
          <w:rFonts w:ascii="仿宋" w:eastAsia="仿宋" w:hAnsi="仿宋" w:cs="仿宋" w:hint="eastAsia"/>
          <w:kern w:val="0"/>
          <w:sz w:val="28"/>
          <w:szCs w:val="28"/>
        </w:rPr>
        <w:t>次全体会议，经董事长或三分之一以上董事会成员提议，可召开董事会临时会议。</w:t>
      </w:r>
    </w:p>
    <w:p w:rsidR="00AF522B" w:rsidRDefault="00DC6464">
      <w:pPr>
        <w:pStyle w:val="1"/>
        <w:numPr>
          <w:ilvl w:val="0"/>
          <w:numId w:val="5"/>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召开董事会议会议需有三分之二以上成员出席方可举行，因故不能出席的应就议题提交书面意见。重大事项须经三分之二以上成员同意并签字方可通过形成决议。</w:t>
      </w:r>
    </w:p>
    <w:p w:rsidR="00AF522B" w:rsidRDefault="00DC6464">
      <w:pPr>
        <w:pStyle w:val="1"/>
        <w:numPr>
          <w:ilvl w:val="0"/>
          <w:numId w:val="5"/>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董事会议所议重大事项应形成会议记录，出席会议的董事和记录员均须在记录上签字。</w:t>
      </w:r>
    </w:p>
    <w:p w:rsidR="00AF522B" w:rsidRDefault="00DC6464">
      <w:pPr>
        <w:pStyle w:val="1"/>
        <w:numPr>
          <w:ilvl w:val="0"/>
          <w:numId w:val="5"/>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董事会在讨论决定重要议题</w:t>
      </w:r>
      <w:r>
        <w:rPr>
          <w:rFonts w:ascii="仿宋" w:eastAsia="仿宋" w:hAnsi="仿宋" w:cs="仿宋" w:hint="eastAsia"/>
          <w:kern w:val="0"/>
          <w:sz w:val="28"/>
          <w:szCs w:val="28"/>
        </w:rPr>
        <w:t>时应充分协商，分歧严重时，可由董事长决定实行票决或缓议、复议。</w:t>
      </w:r>
    </w:p>
    <w:p w:rsidR="00AF522B" w:rsidRDefault="00DC6464">
      <w:pPr>
        <w:pStyle w:val="1"/>
        <w:numPr>
          <w:ilvl w:val="0"/>
          <w:numId w:val="5"/>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董事在董事会内部享有充分的发言权和表决权，因故不能出席会议时可书面委托其他董事代行表决权。</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董事会讨论下列重大事项，应当经三分之二以上组成人员同意方可通过：</w:t>
      </w:r>
    </w:p>
    <w:p w:rsidR="00AF522B" w:rsidRDefault="00DC6464">
      <w:pPr>
        <w:pStyle w:val="1"/>
        <w:numPr>
          <w:ilvl w:val="0"/>
          <w:numId w:val="6"/>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聘任、解聘校长；</w:t>
      </w:r>
    </w:p>
    <w:p w:rsidR="00AF522B" w:rsidRDefault="00DC6464">
      <w:pPr>
        <w:pStyle w:val="1"/>
        <w:numPr>
          <w:ilvl w:val="0"/>
          <w:numId w:val="6"/>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修改学校章程；</w:t>
      </w:r>
    </w:p>
    <w:p w:rsidR="00AF522B" w:rsidRDefault="00DC6464">
      <w:pPr>
        <w:pStyle w:val="1"/>
        <w:numPr>
          <w:ilvl w:val="0"/>
          <w:numId w:val="6"/>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制定学校发展规划；</w:t>
      </w:r>
    </w:p>
    <w:p w:rsidR="00AF522B" w:rsidRDefault="00DC6464">
      <w:pPr>
        <w:pStyle w:val="1"/>
        <w:numPr>
          <w:ilvl w:val="0"/>
          <w:numId w:val="6"/>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审核学校预算、决算；</w:t>
      </w:r>
    </w:p>
    <w:p w:rsidR="00AF522B" w:rsidRDefault="00DC6464">
      <w:pPr>
        <w:pStyle w:val="1"/>
        <w:numPr>
          <w:ilvl w:val="0"/>
          <w:numId w:val="6"/>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决定学校的分立、合并、终止；</w:t>
      </w:r>
    </w:p>
    <w:p w:rsidR="00AF522B" w:rsidRDefault="00DC6464">
      <w:pPr>
        <w:pStyle w:val="1"/>
        <w:numPr>
          <w:ilvl w:val="0"/>
          <w:numId w:val="6"/>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学校章程规定的其他重大事项。</w:t>
      </w:r>
    </w:p>
    <w:p w:rsidR="00AF522B" w:rsidRDefault="00AF522B">
      <w:pPr>
        <w:spacing w:line="480" w:lineRule="exact"/>
        <w:rPr>
          <w:rFonts w:ascii="仿宋" w:eastAsia="仿宋" w:hAnsi="仿宋" w:cs="仿宋"/>
          <w:kern w:val="0"/>
          <w:sz w:val="28"/>
          <w:szCs w:val="28"/>
        </w:rPr>
      </w:pPr>
    </w:p>
    <w:p w:rsidR="00AF522B" w:rsidRDefault="00DC6464">
      <w:pPr>
        <w:spacing w:line="480" w:lineRule="exact"/>
        <w:ind w:firstLineChars="200" w:firstLine="562"/>
        <w:jc w:val="center"/>
        <w:rPr>
          <w:rFonts w:ascii="仿宋" w:eastAsia="仿宋" w:hAnsi="仿宋" w:cs="仿宋"/>
          <w:b/>
          <w:kern w:val="0"/>
          <w:sz w:val="28"/>
          <w:szCs w:val="28"/>
        </w:rPr>
      </w:pPr>
      <w:r>
        <w:rPr>
          <w:rFonts w:ascii="仿宋" w:eastAsia="仿宋" w:hAnsi="仿宋" w:cs="仿宋" w:hint="eastAsia"/>
          <w:b/>
          <w:kern w:val="0"/>
          <w:sz w:val="28"/>
          <w:szCs w:val="28"/>
        </w:rPr>
        <w:t>第三章</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学校党组织</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符合条件的学校要按照要求建立党组织，按照《中国共产党章程》、中共中央和湖南省委相关规定履行以下职责：</w:t>
      </w:r>
    </w:p>
    <w:p w:rsidR="00AF522B" w:rsidRDefault="00DC6464">
      <w:pPr>
        <w:pStyle w:val="1"/>
        <w:numPr>
          <w:ilvl w:val="0"/>
          <w:numId w:val="7"/>
        </w:numPr>
        <w:spacing w:line="480" w:lineRule="exact"/>
        <w:ind w:left="0" w:firstLineChars="200" w:firstLine="560"/>
        <w:rPr>
          <w:rFonts w:ascii="仿宋" w:eastAsia="仿宋" w:hAnsi="仿宋" w:cs="仿宋"/>
          <w:sz w:val="28"/>
          <w:szCs w:val="28"/>
        </w:rPr>
      </w:pPr>
      <w:r>
        <w:rPr>
          <w:rFonts w:ascii="仿宋" w:eastAsia="仿宋" w:hAnsi="仿宋" w:cs="仿宋" w:hint="eastAsia"/>
          <w:sz w:val="28"/>
          <w:szCs w:val="28"/>
        </w:rPr>
        <w:t>贯彻党的</w:t>
      </w:r>
      <w:r>
        <w:rPr>
          <w:rFonts w:ascii="仿宋" w:eastAsia="仿宋" w:hAnsi="仿宋" w:cs="仿宋" w:hint="eastAsia"/>
          <w:kern w:val="0"/>
          <w:sz w:val="28"/>
          <w:szCs w:val="28"/>
        </w:rPr>
        <w:t>教育方针</w:t>
      </w:r>
      <w:r>
        <w:rPr>
          <w:rFonts w:ascii="仿宋" w:eastAsia="仿宋" w:hAnsi="仿宋" w:cs="仿宋" w:hint="eastAsia"/>
          <w:sz w:val="28"/>
          <w:szCs w:val="28"/>
        </w:rPr>
        <w:t>，保障社会主义办学方向；</w:t>
      </w:r>
    </w:p>
    <w:p w:rsidR="00AF522B" w:rsidRDefault="00DC6464">
      <w:pPr>
        <w:pStyle w:val="1"/>
        <w:numPr>
          <w:ilvl w:val="0"/>
          <w:numId w:val="7"/>
        </w:numPr>
        <w:spacing w:line="480" w:lineRule="exact"/>
        <w:ind w:left="0" w:firstLineChars="200" w:firstLine="560"/>
        <w:rPr>
          <w:rFonts w:ascii="仿宋" w:eastAsia="仿宋" w:hAnsi="仿宋" w:cs="仿宋"/>
          <w:sz w:val="28"/>
          <w:szCs w:val="28"/>
        </w:rPr>
      </w:pPr>
      <w:r>
        <w:rPr>
          <w:rFonts w:ascii="仿宋" w:eastAsia="仿宋" w:hAnsi="仿宋" w:cs="仿宋" w:hint="eastAsia"/>
          <w:sz w:val="28"/>
          <w:szCs w:val="28"/>
        </w:rPr>
        <w:t>支持</w:t>
      </w:r>
      <w:r>
        <w:rPr>
          <w:rFonts w:ascii="仿宋" w:eastAsia="仿宋" w:hAnsi="仿宋" w:cs="仿宋" w:hint="eastAsia"/>
          <w:kern w:val="0"/>
          <w:sz w:val="28"/>
          <w:szCs w:val="28"/>
        </w:rPr>
        <w:t>董事长</w:t>
      </w:r>
      <w:r>
        <w:rPr>
          <w:rFonts w:ascii="仿宋" w:eastAsia="仿宋" w:hAnsi="仿宋" w:cs="仿宋" w:hint="eastAsia"/>
          <w:sz w:val="28"/>
          <w:szCs w:val="28"/>
        </w:rPr>
        <w:t>工作、支持校长工作，支持学校改革发展，及时向上级党组织或政府职能部门反映学校的合理要求；</w:t>
      </w:r>
    </w:p>
    <w:p w:rsidR="00AF522B" w:rsidRDefault="00DC6464">
      <w:pPr>
        <w:pStyle w:val="1"/>
        <w:numPr>
          <w:ilvl w:val="0"/>
          <w:numId w:val="7"/>
        </w:numPr>
        <w:spacing w:line="480" w:lineRule="exact"/>
        <w:ind w:left="0" w:firstLineChars="200" w:firstLine="560"/>
        <w:rPr>
          <w:rFonts w:ascii="仿宋" w:eastAsia="仿宋" w:hAnsi="仿宋" w:cs="仿宋"/>
          <w:sz w:val="28"/>
          <w:szCs w:val="28"/>
        </w:rPr>
      </w:pPr>
      <w:r>
        <w:rPr>
          <w:rFonts w:ascii="仿宋" w:eastAsia="仿宋" w:hAnsi="仿宋" w:cs="仿宋" w:hint="eastAsia"/>
          <w:sz w:val="28"/>
          <w:szCs w:val="28"/>
        </w:rPr>
        <w:lastRenderedPageBreak/>
        <w:t>做好学校</w:t>
      </w:r>
      <w:r>
        <w:rPr>
          <w:rFonts w:ascii="仿宋" w:eastAsia="仿宋" w:hAnsi="仿宋" w:cs="仿宋" w:hint="eastAsia"/>
          <w:kern w:val="0"/>
          <w:sz w:val="28"/>
          <w:szCs w:val="28"/>
        </w:rPr>
        <w:t>党组织</w:t>
      </w:r>
      <w:r>
        <w:rPr>
          <w:rFonts w:ascii="仿宋" w:eastAsia="仿宋" w:hAnsi="仿宋" w:cs="仿宋" w:hint="eastAsia"/>
          <w:sz w:val="28"/>
          <w:szCs w:val="28"/>
        </w:rPr>
        <w:t>自身建设，做好党员教育、管理、监督和发展党员工作；</w:t>
      </w:r>
    </w:p>
    <w:p w:rsidR="00AF522B" w:rsidRDefault="00DC6464">
      <w:pPr>
        <w:pStyle w:val="1"/>
        <w:numPr>
          <w:ilvl w:val="0"/>
          <w:numId w:val="7"/>
        </w:numPr>
        <w:spacing w:line="480" w:lineRule="exact"/>
        <w:ind w:left="0" w:firstLineChars="200" w:firstLine="560"/>
        <w:rPr>
          <w:rFonts w:ascii="仿宋" w:eastAsia="仿宋" w:hAnsi="仿宋" w:cs="仿宋"/>
          <w:sz w:val="28"/>
          <w:szCs w:val="28"/>
        </w:rPr>
      </w:pPr>
      <w:r>
        <w:rPr>
          <w:rFonts w:ascii="仿宋" w:eastAsia="仿宋" w:hAnsi="仿宋" w:cs="仿宋" w:hint="eastAsia"/>
          <w:sz w:val="28"/>
          <w:szCs w:val="28"/>
        </w:rPr>
        <w:t>领导学校</w:t>
      </w:r>
      <w:r>
        <w:rPr>
          <w:rFonts w:ascii="仿宋" w:eastAsia="仿宋" w:hAnsi="仿宋" w:cs="仿宋" w:hint="eastAsia"/>
          <w:kern w:val="0"/>
          <w:sz w:val="28"/>
          <w:szCs w:val="28"/>
        </w:rPr>
        <w:t>思想</w:t>
      </w:r>
      <w:r>
        <w:rPr>
          <w:rFonts w:ascii="仿宋" w:eastAsia="仿宋" w:hAnsi="仿宋" w:cs="仿宋" w:hint="eastAsia"/>
          <w:sz w:val="28"/>
          <w:szCs w:val="28"/>
        </w:rPr>
        <w:t>政治教育和德育工作，推动社会主义精神文明建设；</w:t>
      </w:r>
    </w:p>
    <w:p w:rsidR="00AF522B" w:rsidRDefault="00DC6464">
      <w:pPr>
        <w:pStyle w:val="1"/>
        <w:numPr>
          <w:ilvl w:val="0"/>
          <w:numId w:val="7"/>
        </w:numPr>
        <w:spacing w:line="480" w:lineRule="exact"/>
        <w:ind w:left="0" w:firstLineChars="200" w:firstLine="560"/>
        <w:rPr>
          <w:rFonts w:ascii="仿宋" w:eastAsia="仿宋" w:hAnsi="仿宋" w:cs="仿宋"/>
          <w:sz w:val="28"/>
          <w:szCs w:val="28"/>
        </w:rPr>
      </w:pPr>
      <w:r>
        <w:rPr>
          <w:rFonts w:ascii="仿宋" w:eastAsia="仿宋" w:hAnsi="仿宋" w:cs="仿宋" w:hint="eastAsia"/>
          <w:sz w:val="28"/>
          <w:szCs w:val="28"/>
        </w:rPr>
        <w:t>领导学校的工会、共青团、学生团体等群众组织，促进和谐校园建设；</w:t>
      </w:r>
    </w:p>
    <w:p w:rsidR="00AF522B" w:rsidRDefault="00DC6464">
      <w:pPr>
        <w:pStyle w:val="1"/>
        <w:numPr>
          <w:ilvl w:val="0"/>
          <w:numId w:val="7"/>
        </w:numPr>
        <w:spacing w:line="480" w:lineRule="exact"/>
        <w:ind w:left="0" w:firstLineChars="200" w:firstLine="560"/>
        <w:rPr>
          <w:rFonts w:ascii="仿宋" w:eastAsia="仿宋" w:hAnsi="仿宋" w:cs="仿宋"/>
          <w:sz w:val="28"/>
          <w:szCs w:val="28"/>
        </w:rPr>
      </w:pPr>
      <w:r>
        <w:rPr>
          <w:rFonts w:ascii="仿宋" w:eastAsia="仿宋" w:hAnsi="仿宋" w:cs="仿宋" w:hint="eastAsia"/>
          <w:sz w:val="28"/>
          <w:szCs w:val="28"/>
        </w:rPr>
        <w:t>负责党的</w:t>
      </w:r>
      <w:r>
        <w:rPr>
          <w:rFonts w:ascii="仿宋" w:eastAsia="仿宋" w:hAnsi="仿宋" w:cs="仿宋" w:hint="eastAsia"/>
          <w:kern w:val="0"/>
          <w:sz w:val="28"/>
          <w:szCs w:val="28"/>
        </w:rPr>
        <w:t>宣传</w:t>
      </w:r>
      <w:r>
        <w:rPr>
          <w:rFonts w:ascii="仿宋" w:eastAsia="仿宋" w:hAnsi="仿宋" w:cs="仿宋" w:hint="eastAsia"/>
          <w:sz w:val="28"/>
          <w:szCs w:val="28"/>
        </w:rPr>
        <w:t>、组织、统战、纪检等工作和学校内部各级党组织建设，充分发挥政治核心作用和党员模范先锋作用。</w:t>
      </w:r>
      <w:r>
        <w:rPr>
          <w:rFonts w:ascii="仿宋" w:eastAsia="仿宋" w:hAnsi="仿宋" w:cs="仿宋" w:hint="eastAsia"/>
          <w:sz w:val="28"/>
          <w:szCs w:val="28"/>
        </w:rPr>
        <w:t xml:space="preserve"> </w:t>
      </w:r>
    </w:p>
    <w:p w:rsidR="00AF522B" w:rsidRDefault="00AF522B">
      <w:pPr>
        <w:spacing w:line="480" w:lineRule="exact"/>
        <w:ind w:firstLineChars="200" w:firstLine="562"/>
        <w:jc w:val="center"/>
        <w:rPr>
          <w:rFonts w:ascii="仿宋" w:eastAsia="仿宋" w:hAnsi="仿宋" w:cs="仿宋"/>
          <w:b/>
          <w:kern w:val="0"/>
          <w:sz w:val="28"/>
          <w:szCs w:val="28"/>
        </w:rPr>
      </w:pPr>
    </w:p>
    <w:p w:rsidR="00AF522B" w:rsidRDefault="00DC6464">
      <w:pPr>
        <w:spacing w:line="480" w:lineRule="exact"/>
        <w:ind w:firstLineChars="200" w:firstLine="562"/>
        <w:jc w:val="center"/>
        <w:rPr>
          <w:rFonts w:ascii="仿宋" w:eastAsia="仿宋" w:hAnsi="仿宋" w:cs="仿宋"/>
          <w:b/>
          <w:kern w:val="0"/>
          <w:sz w:val="28"/>
          <w:szCs w:val="28"/>
        </w:rPr>
      </w:pPr>
      <w:r>
        <w:rPr>
          <w:rFonts w:ascii="仿宋" w:eastAsia="仿宋" w:hAnsi="仿宋" w:cs="仿宋" w:hint="eastAsia"/>
          <w:b/>
          <w:kern w:val="0"/>
          <w:sz w:val="28"/>
          <w:szCs w:val="28"/>
        </w:rPr>
        <w:t>第四章</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校长</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校长是学校最高行政负责人，在董事会决策下负责学校全面工作，直接对董事会负责</w:t>
      </w:r>
      <w:r>
        <w:rPr>
          <w:rFonts w:ascii="仿宋" w:eastAsia="仿宋" w:hAnsi="仿宋" w:cs="仿宋" w:hint="eastAsia"/>
          <w:sz w:val="28"/>
          <w:szCs w:val="28"/>
        </w:rPr>
        <w:t>。</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校长或者主要行政负责人必须由具有中华人民共和国国籍、在中国境内定居、并具备国家规定任职条件的公民担任。年龄不超过</w:t>
      </w:r>
      <w:r>
        <w:rPr>
          <w:rFonts w:ascii="仿宋" w:eastAsia="仿宋" w:hAnsi="仿宋" w:cs="仿宋" w:hint="eastAsia"/>
          <w:sz w:val="28"/>
          <w:szCs w:val="28"/>
        </w:rPr>
        <w:t>70</w:t>
      </w:r>
      <w:r>
        <w:rPr>
          <w:rFonts w:ascii="仿宋" w:eastAsia="仿宋" w:hAnsi="仿宋" w:cs="仿宋" w:hint="eastAsia"/>
          <w:sz w:val="28"/>
          <w:szCs w:val="28"/>
        </w:rPr>
        <w:t>岁，身体健康。</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校长依法独立行使教育教学和行政管理职权：</w:t>
      </w:r>
    </w:p>
    <w:p w:rsidR="00AF522B" w:rsidRDefault="00DC6464">
      <w:pPr>
        <w:pStyle w:val="1"/>
        <w:numPr>
          <w:ilvl w:val="0"/>
          <w:numId w:val="8"/>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执行学校董事会的决定；</w:t>
      </w:r>
    </w:p>
    <w:p w:rsidR="00AF522B" w:rsidRDefault="00DC6464">
      <w:pPr>
        <w:pStyle w:val="1"/>
        <w:numPr>
          <w:ilvl w:val="0"/>
          <w:numId w:val="8"/>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实施发展规划，拟定年度工作计划、财务预算和学校规章制度；</w:t>
      </w:r>
    </w:p>
    <w:p w:rsidR="00AF522B" w:rsidRDefault="00DC6464">
      <w:pPr>
        <w:pStyle w:val="1"/>
        <w:numPr>
          <w:ilvl w:val="0"/>
          <w:numId w:val="8"/>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聘任和解聘学校工作人员，实施奖惩；</w:t>
      </w:r>
    </w:p>
    <w:p w:rsidR="00AF522B" w:rsidRDefault="00DC6464">
      <w:pPr>
        <w:pStyle w:val="1"/>
        <w:numPr>
          <w:ilvl w:val="0"/>
          <w:numId w:val="8"/>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组织教育教学、科学研究活动，保证教育教学质量；</w:t>
      </w:r>
    </w:p>
    <w:p w:rsidR="00AF522B" w:rsidRDefault="00DC6464">
      <w:pPr>
        <w:pStyle w:val="1"/>
        <w:numPr>
          <w:ilvl w:val="0"/>
          <w:numId w:val="8"/>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负责学校日常管理工作；</w:t>
      </w:r>
    </w:p>
    <w:p w:rsidR="00AF522B" w:rsidRDefault="00DC6464">
      <w:pPr>
        <w:pStyle w:val="1"/>
        <w:numPr>
          <w:ilvl w:val="0"/>
          <w:numId w:val="8"/>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负责学校董事会的其他授权。</w:t>
      </w:r>
    </w:p>
    <w:p w:rsidR="00AF522B" w:rsidRDefault="00AF522B">
      <w:pPr>
        <w:spacing w:line="480" w:lineRule="exact"/>
        <w:jc w:val="center"/>
        <w:rPr>
          <w:rFonts w:ascii="仿宋" w:eastAsia="仿宋" w:hAnsi="仿宋" w:cs="仿宋"/>
          <w:b/>
          <w:kern w:val="0"/>
          <w:sz w:val="28"/>
          <w:szCs w:val="28"/>
        </w:rPr>
      </w:pPr>
    </w:p>
    <w:p w:rsidR="00AF522B" w:rsidRDefault="00DC6464">
      <w:pPr>
        <w:spacing w:line="480" w:lineRule="exact"/>
        <w:jc w:val="center"/>
        <w:rPr>
          <w:rFonts w:ascii="仿宋" w:eastAsia="仿宋" w:hAnsi="仿宋" w:cs="仿宋"/>
          <w:b/>
          <w:kern w:val="0"/>
          <w:sz w:val="28"/>
          <w:szCs w:val="28"/>
        </w:rPr>
      </w:pPr>
      <w:r>
        <w:rPr>
          <w:rFonts w:ascii="仿宋" w:eastAsia="仿宋" w:hAnsi="仿宋" w:cs="仿宋" w:hint="eastAsia"/>
          <w:b/>
          <w:kern w:val="0"/>
          <w:sz w:val="28"/>
          <w:szCs w:val="28"/>
        </w:rPr>
        <w:t>第五章</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教职工代表大会</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学校依法通过以教师为主体的教职工代表大会等形式，保障教职工参与学校民主管理和监督。</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学校依法建立教职工代表大会制度。教职工代表大</w:t>
      </w:r>
      <w:r>
        <w:rPr>
          <w:rFonts w:ascii="仿宋" w:eastAsia="仿宋" w:hAnsi="仿宋" w:cs="仿宋" w:hint="eastAsia"/>
          <w:sz w:val="28"/>
          <w:szCs w:val="28"/>
        </w:rPr>
        <w:lastRenderedPageBreak/>
        <w:t>会制度或全体教职工大会制度是教职工依法参与学校民主管理和监督的基本形式，学校建立健全沟通机制，全面听取教职工提出的意见和建议，并合理吸收采纳。</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学校教师和其他工作人员，有权依照工会法，建立工会组织，维护其合法权益。</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学校工会和教职工代表大会依照法律、法规、规章开展工作，行使职权。每年必须召开一次以上会议，形成专门会议记录。</w:t>
      </w:r>
    </w:p>
    <w:p w:rsidR="00AF522B" w:rsidRDefault="00AF522B" w:rsidP="00A15FA9">
      <w:pPr>
        <w:autoSpaceDE w:val="0"/>
        <w:autoSpaceDN w:val="0"/>
        <w:adjustRightInd w:val="0"/>
        <w:spacing w:line="480" w:lineRule="exact"/>
        <w:ind w:firstLineChars="196" w:firstLine="549"/>
        <w:jc w:val="left"/>
        <w:rPr>
          <w:rFonts w:ascii="仿宋" w:eastAsia="仿宋" w:hAnsi="仿宋" w:cs="仿宋"/>
          <w:kern w:val="0"/>
          <w:sz w:val="28"/>
          <w:szCs w:val="28"/>
        </w:rPr>
      </w:pPr>
    </w:p>
    <w:p w:rsidR="00AF522B" w:rsidRDefault="00DC6464">
      <w:pPr>
        <w:autoSpaceDE w:val="0"/>
        <w:autoSpaceDN w:val="0"/>
        <w:adjustRightInd w:val="0"/>
        <w:spacing w:line="480" w:lineRule="exact"/>
        <w:jc w:val="center"/>
        <w:rPr>
          <w:rFonts w:ascii="仿宋" w:eastAsia="仿宋" w:hAnsi="仿宋" w:cs="仿宋"/>
          <w:b/>
          <w:kern w:val="0"/>
          <w:sz w:val="28"/>
          <w:szCs w:val="28"/>
        </w:rPr>
      </w:pPr>
      <w:r>
        <w:rPr>
          <w:rFonts w:ascii="仿宋" w:eastAsia="仿宋" w:hAnsi="仿宋" w:cs="仿宋" w:hint="eastAsia"/>
          <w:b/>
          <w:kern w:val="0"/>
          <w:sz w:val="28"/>
          <w:szCs w:val="28"/>
        </w:rPr>
        <w:t>第六章</w:t>
      </w:r>
      <w:r>
        <w:rPr>
          <w:rFonts w:ascii="仿宋" w:eastAsia="仿宋" w:hAnsi="仿宋" w:cs="仿宋" w:hint="eastAsia"/>
          <w:kern w:val="0"/>
          <w:sz w:val="28"/>
          <w:szCs w:val="28"/>
        </w:rPr>
        <w:t xml:space="preserve">  </w:t>
      </w:r>
      <w:r>
        <w:rPr>
          <w:rFonts w:ascii="仿宋" w:eastAsia="仿宋" w:hAnsi="仿宋" w:cs="仿宋" w:hint="eastAsia"/>
          <w:b/>
          <w:kern w:val="0"/>
          <w:sz w:val="28"/>
          <w:szCs w:val="28"/>
        </w:rPr>
        <w:t>教职工和受教育者</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教职工是学校聘用的专业技术人员、管理人员和工勤人员的总称，是合作从事教育教学工作的共同体。</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教职工享有如下权利：</w:t>
      </w:r>
    </w:p>
    <w:p w:rsidR="00AF522B" w:rsidRDefault="00DC6464">
      <w:pPr>
        <w:pStyle w:val="1"/>
        <w:numPr>
          <w:ilvl w:val="0"/>
          <w:numId w:val="9"/>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使用学校的公共资源，获得劳动报酬和福利；</w:t>
      </w:r>
    </w:p>
    <w:p w:rsidR="00AF522B" w:rsidRDefault="00DC6464">
      <w:pPr>
        <w:pStyle w:val="1"/>
        <w:numPr>
          <w:ilvl w:val="0"/>
          <w:numId w:val="9"/>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享有学术自由和专业领域内的教学自由；</w:t>
      </w:r>
    </w:p>
    <w:p w:rsidR="00AF522B" w:rsidRDefault="00DC6464">
      <w:pPr>
        <w:pStyle w:val="1"/>
        <w:numPr>
          <w:ilvl w:val="0"/>
          <w:numId w:val="9"/>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在品德、能力和业绩等方面获得公正评价和待遇；</w:t>
      </w:r>
    </w:p>
    <w:p w:rsidR="00AF522B" w:rsidRDefault="00DC6464">
      <w:pPr>
        <w:pStyle w:val="1"/>
        <w:numPr>
          <w:ilvl w:val="0"/>
          <w:numId w:val="9"/>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公平获得职业发展所需的机会和条件；</w:t>
      </w:r>
    </w:p>
    <w:p w:rsidR="00AF522B" w:rsidRDefault="00DC6464">
      <w:pPr>
        <w:pStyle w:val="1"/>
        <w:numPr>
          <w:ilvl w:val="0"/>
          <w:numId w:val="9"/>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知悉学校改革、建设和发展及关涉切身利益的重大事项；</w:t>
      </w:r>
    </w:p>
    <w:p w:rsidR="00AF522B" w:rsidRDefault="00DC6464">
      <w:pPr>
        <w:pStyle w:val="1"/>
        <w:numPr>
          <w:ilvl w:val="0"/>
          <w:numId w:val="9"/>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参与学校民主管理，对学校工作提出意见和建议；</w:t>
      </w:r>
    </w:p>
    <w:p w:rsidR="00AF522B" w:rsidRDefault="00DC6464">
      <w:pPr>
        <w:pStyle w:val="1"/>
        <w:numPr>
          <w:ilvl w:val="0"/>
          <w:numId w:val="9"/>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对职务、福利待遇、评优评奖、纪律处分等事项提出异议或申诉；</w:t>
      </w:r>
    </w:p>
    <w:p w:rsidR="00AF522B" w:rsidRDefault="00DC6464">
      <w:pPr>
        <w:pStyle w:val="1"/>
        <w:numPr>
          <w:ilvl w:val="0"/>
          <w:numId w:val="9"/>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法律、法规、规章规定和聘约规定的其他权利。</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教职工应履行如下义务：</w:t>
      </w:r>
    </w:p>
    <w:p w:rsidR="00AF522B" w:rsidRDefault="00DC6464">
      <w:pPr>
        <w:pStyle w:val="1"/>
        <w:numPr>
          <w:ilvl w:val="0"/>
          <w:numId w:val="10"/>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维护学校名誉和学校利益，合理使用学校资源。</w:t>
      </w:r>
    </w:p>
    <w:p w:rsidR="00AF522B" w:rsidRDefault="00DC6464">
      <w:pPr>
        <w:pStyle w:val="1"/>
        <w:numPr>
          <w:ilvl w:val="0"/>
          <w:numId w:val="10"/>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遵守教师职业道德规范。</w:t>
      </w:r>
    </w:p>
    <w:p w:rsidR="00AF522B" w:rsidRDefault="00DC6464">
      <w:pPr>
        <w:pStyle w:val="1"/>
        <w:numPr>
          <w:ilvl w:val="0"/>
          <w:numId w:val="10"/>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履行聘约或岗位职责规定的任务。积极参与校内学术管理、学术研讨等其他活动。</w:t>
      </w:r>
    </w:p>
    <w:p w:rsidR="00AF522B" w:rsidRDefault="00DC6464">
      <w:pPr>
        <w:pStyle w:val="1"/>
        <w:numPr>
          <w:ilvl w:val="0"/>
          <w:numId w:val="10"/>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为人师表，关心、尊重、爱护学生，维护学生合法权益。</w:t>
      </w:r>
    </w:p>
    <w:p w:rsidR="00AF522B" w:rsidRDefault="00DC6464">
      <w:pPr>
        <w:pStyle w:val="1"/>
        <w:numPr>
          <w:ilvl w:val="0"/>
          <w:numId w:val="10"/>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终身学习，关注学科专业和科学技术的最新发展，不断提高自身素质和业务能力。</w:t>
      </w:r>
    </w:p>
    <w:p w:rsidR="00AF522B" w:rsidRDefault="00DC6464">
      <w:pPr>
        <w:pStyle w:val="1"/>
        <w:numPr>
          <w:ilvl w:val="0"/>
          <w:numId w:val="10"/>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遵守学校规章制度或聘约规定其他义务。</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学校聘任的教师必须具备《中华人民共和国教师法》和有关行政法规规定的教师资格和任职条件，持证上岗。实施学历教育的民办学校聘任的专任教师数量应当不少于教师总数的三分之一。</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学校自主聘任教职工，应当与教职工签订聘任合同，明确双方的权利、义务等。学校招用其他工作人员应当订立劳动合同</w:t>
      </w:r>
      <w:r>
        <w:rPr>
          <w:rFonts w:ascii="仿宋" w:eastAsia="仿宋" w:hAnsi="仿宋" w:cs="仿宋" w:hint="eastAsia"/>
          <w:sz w:val="28"/>
          <w:szCs w:val="28"/>
        </w:rPr>
        <w:t>。学校聘任外籍人员，按照国家有关规定执行。</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sz w:val="28"/>
          <w:szCs w:val="28"/>
        </w:rPr>
        <w:t>学校根据岗位需要，按照相关标准和程序评聘专业技术人员。学校同等岗位的专业技术人员基本工资享受同等待遇。</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学校保障教职工的合法权益，为每位教职工提供与其岗位相应的工作和生活条件，依法交齐交足社会保险，可以积极建立教职工职业年金制度。</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教职工的解聘应符合国家法律、法规、规章规定。</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学校应当建立教师培训制度，每年要合理设立</w:t>
      </w:r>
    </w:p>
    <w:p w:rsidR="00AF522B" w:rsidRDefault="00DC6464">
      <w:pPr>
        <w:autoSpaceDE w:val="0"/>
        <w:autoSpaceDN w:val="0"/>
        <w:adjustRightInd w:val="0"/>
        <w:spacing w:line="480" w:lineRule="exact"/>
        <w:jc w:val="left"/>
        <w:rPr>
          <w:rFonts w:ascii="仿宋" w:eastAsia="仿宋" w:hAnsi="仿宋" w:cs="仿宋"/>
          <w:kern w:val="0"/>
          <w:sz w:val="28"/>
          <w:szCs w:val="28"/>
        </w:rPr>
      </w:pPr>
      <w:r>
        <w:rPr>
          <w:rFonts w:ascii="仿宋" w:eastAsia="仿宋" w:hAnsi="仿宋" w:cs="仿宋" w:hint="eastAsia"/>
          <w:kern w:val="0"/>
          <w:sz w:val="28"/>
          <w:szCs w:val="28"/>
        </w:rPr>
        <w:t>的教师培训专项经费，为受聘教师接受相应的思想政治培训和业务培训提供条件。</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学校实行</w:t>
      </w:r>
      <w:r>
        <w:rPr>
          <w:rFonts w:ascii="仿宋" w:eastAsia="仿宋" w:hAnsi="仿宋" w:cs="仿宋" w:hint="eastAsia"/>
          <w:sz w:val="28"/>
          <w:szCs w:val="28"/>
        </w:rPr>
        <w:t>校内</w:t>
      </w:r>
      <w:r>
        <w:rPr>
          <w:rFonts w:ascii="仿宋" w:eastAsia="仿宋" w:hAnsi="仿宋" w:cs="仿宋" w:hint="eastAsia"/>
          <w:kern w:val="0"/>
          <w:sz w:val="28"/>
          <w:szCs w:val="28"/>
        </w:rPr>
        <w:t>教职工申诉制度，成立教职工申诉委员会，教职工对所受处分有异议的</w:t>
      </w:r>
      <w:r>
        <w:rPr>
          <w:rFonts w:ascii="仿宋" w:eastAsia="仿宋" w:hAnsi="仿宋" w:cs="仿宋" w:hint="eastAsia"/>
          <w:kern w:val="0"/>
          <w:sz w:val="28"/>
          <w:szCs w:val="28"/>
        </w:rPr>
        <w:t>，可以根据有关规定提出申诉。</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学校对教职工进行重大奖励和处分应当听取学校工会和教职工代表的意见。</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学校依法保障学生的合法权益。学校按照国家规定建立学籍管理制度，对受教育者实施奖励或者处分。</w:t>
      </w:r>
    </w:p>
    <w:p w:rsidR="00AF522B" w:rsidRDefault="00AF522B">
      <w:pPr>
        <w:autoSpaceDE w:val="0"/>
        <w:autoSpaceDN w:val="0"/>
        <w:adjustRightInd w:val="0"/>
        <w:spacing w:line="480" w:lineRule="exact"/>
        <w:jc w:val="center"/>
        <w:rPr>
          <w:rFonts w:ascii="仿宋" w:eastAsia="仿宋" w:hAnsi="仿宋" w:cs="仿宋"/>
          <w:kern w:val="0"/>
          <w:sz w:val="28"/>
          <w:szCs w:val="28"/>
        </w:rPr>
      </w:pPr>
    </w:p>
    <w:p w:rsidR="00AF522B" w:rsidRDefault="00DC6464">
      <w:pPr>
        <w:autoSpaceDE w:val="0"/>
        <w:autoSpaceDN w:val="0"/>
        <w:adjustRightInd w:val="0"/>
        <w:spacing w:line="480" w:lineRule="exact"/>
        <w:jc w:val="center"/>
        <w:rPr>
          <w:rFonts w:ascii="仿宋" w:eastAsia="仿宋" w:hAnsi="仿宋" w:cs="仿宋"/>
          <w:b/>
          <w:kern w:val="0"/>
          <w:sz w:val="28"/>
          <w:szCs w:val="28"/>
        </w:rPr>
      </w:pPr>
      <w:r>
        <w:rPr>
          <w:rFonts w:ascii="仿宋" w:eastAsia="仿宋" w:hAnsi="仿宋" w:cs="仿宋" w:hint="eastAsia"/>
          <w:b/>
          <w:kern w:val="0"/>
          <w:sz w:val="28"/>
          <w:szCs w:val="28"/>
        </w:rPr>
        <w:t>第七章</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经费、资产及管理</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学校的办学经费来源主要有以下渠道：</w:t>
      </w:r>
    </w:p>
    <w:p w:rsidR="00AF522B" w:rsidRDefault="00DC6464">
      <w:pPr>
        <w:pStyle w:val="1"/>
        <w:numPr>
          <w:ilvl w:val="0"/>
          <w:numId w:val="11"/>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举办者的投</w:t>
      </w:r>
      <w:bookmarkStart w:id="0" w:name="_GoBack"/>
      <w:bookmarkEnd w:id="0"/>
      <w:r>
        <w:rPr>
          <w:rFonts w:ascii="仿宋" w:eastAsia="仿宋" w:hAnsi="仿宋" w:cs="仿宋" w:hint="eastAsia"/>
          <w:kern w:val="0"/>
          <w:sz w:val="28"/>
          <w:szCs w:val="28"/>
        </w:rPr>
        <w:t>入；</w:t>
      </w:r>
    </w:p>
    <w:p w:rsidR="00AF522B" w:rsidRDefault="00DC6464">
      <w:pPr>
        <w:pStyle w:val="1"/>
        <w:numPr>
          <w:ilvl w:val="0"/>
          <w:numId w:val="11"/>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依法收取的学费、住宿费、杂费；</w:t>
      </w:r>
    </w:p>
    <w:p w:rsidR="00AF522B" w:rsidRDefault="00DC6464">
      <w:pPr>
        <w:pStyle w:val="1"/>
        <w:numPr>
          <w:ilvl w:val="0"/>
          <w:numId w:val="11"/>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政府资助；</w:t>
      </w:r>
    </w:p>
    <w:p w:rsidR="00AF522B" w:rsidRDefault="00DC6464">
      <w:pPr>
        <w:pStyle w:val="1"/>
        <w:numPr>
          <w:ilvl w:val="0"/>
          <w:numId w:val="11"/>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社会捐赠；</w:t>
      </w:r>
    </w:p>
    <w:p w:rsidR="00AF522B" w:rsidRDefault="00DC6464">
      <w:pPr>
        <w:pStyle w:val="1"/>
        <w:numPr>
          <w:ilvl w:val="0"/>
          <w:numId w:val="11"/>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存款利息、理财收入；</w:t>
      </w:r>
    </w:p>
    <w:p w:rsidR="00AF522B" w:rsidRDefault="00DC6464">
      <w:pPr>
        <w:pStyle w:val="1"/>
        <w:numPr>
          <w:ilvl w:val="0"/>
          <w:numId w:val="11"/>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校产经营收入；</w:t>
      </w:r>
    </w:p>
    <w:p w:rsidR="00AF522B" w:rsidRDefault="00DC6464">
      <w:pPr>
        <w:pStyle w:val="1"/>
        <w:numPr>
          <w:ilvl w:val="0"/>
          <w:numId w:val="11"/>
        </w:numPr>
        <w:spacing w:line="480" w:lineRule="exact"/>
        <w:ind w:left="0" w:firstLineChars="200" w:firstLine="560"/>
        <w:rPr>
          <w:rFonts w:ascii="仿宋" w:eastAsia="仿宋" w:hAnsi="仿宋" w:cs="仿宋"/>
          <w:kern w:val="0"/>
          <w:sz w:val="28"/>
          <w:szCs w:val="28"/>
        </w:rPr>
      </w:pPr>
      <w:r>
        <w:rPr>
          <w:rFonts w:ascii="仿宋" w:eastAsia="仿宋" w:hAnsi="仿宋" w:cs="仿宋" w:hint="eastAsia"/>
          <w:kern w:val="0"/>
          <w:sz w:val="28"/>
          <w:szCs w:val="28"/>
        </w:rPr>
        <w:t>其他合法收入；</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学校对全部办学资产享有法人财产权。学校存续期间，所有资产由学校依法管理和使用，任何组织和个人不得侵占、私分和挪用。</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学校对举办者投入的资产、国有资产、捐赠的资产以及办学积累分帐登记管理。</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学校依法建立财务、资产</w:t>
      </w:r>
      <w:r>
        <w:rPr>
          <w:rFonts w:ascii="仿宋" w:eastAsia="仿宋" w:hAnsi="仿宋" w:cs="仿宋" w:hint="eastAsia"/>
          <w:sz w:val="28"/>
          <w:szCs w:val="28"/>
        </w:rPr>
        <w:t>管理</w:t>
      </w:r>
      <w:r>
        <w:rPr>
          <w:rFonts w:ascii="仿宋" w:eastAsia="仿宋" w:hAnsi="仿宋" w:cs="仿宋" w:hint="eastAsia"/>
          <w:kern w:val="0"/>
          <w:sz w:val="28"/>
          <w:szCs w:val="28"/>
        </w:rPr>
        <w:t>制度，并按照国家有关规定设置会计账薄，执行《企业会计制度》。</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学校实行财务审计监督</w:t>
      </w:r>
      <w:r>
        <w:rPr>
          <w:rFonts w:ascii="仿宋" w:eastAsia="仿宋" w:hAnsi="仿宋" w:cs="仿宋" w:hint="eastAsia"/>
          <w:sz w:val="28"/>
          <w:szCs w:val="28"/>
        </w:rPr>
        <w:t>制度</w:t>
      </w:r>
      <w:r>
        <w:rPr>
          <w:rFonts w:ascii="仿宋" w:eastAsia="仿宋" w:hAnsi="仿宋" w:cs="仿宋" w:hint="eastAsia"/>
          <w:kern w:val="0"/>
          <w:sz w:val="28"/>
          <w:szCs w:val="28"/>
        </w:rPr>
        <w:t>。由董事会聘用会计师事务所定期审计学校年度财务情况。</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学校对受教育者收取费用的方式、项目和标准，按照国家有关政策执行。</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学校按时编制年度财务</w:t>
      </w:r>
      <w:r>
        <w:rPr>
          <w:rFonts w:ascii="仿宋" w:eastAsia="仿宋" w:hAnsi="仿宋" w:cs="仿宋" w:hint="eastAsia"/>
          <w:sz w:val="28"/>
          <w:szCs w:val="28"/>
        </w:rPr>
        <w:t>会计</w:t>
      </w:r>
      <w:r>
        <w:rPr>
          <w:rFonts w:ascii="仿宋" w:eastAsia="仿宋" w:hAnsi="仿宋" w:cs="仿宋" w:hint="eastAsia"/>
          <w:kern w:val="0"/>
          <w:sz w:val="28"/>
          <w:szCs w:val="28"/>
        </w:rPr>
        <w:t>报告，实行财务公开。学校资产的使用和财务管理受审批机关和其他有关部门的监督，并主动接受社会监督。</w:t>
      </w:r>
    </w:p>
    <w:p w:rsidR="00AF522B" w:rsidRDefault="00AF522B">
      <w:pPr>
        <w:spacing w:line="480" w:lineRule="exact"/>
        <w:jc w:val="center"/>
        <w:rPr>
          <w:rFonts w:ascii="仿宋" w:eastAsia="仿宋" w:hAnsi="仿宋" w:cs="仿宋"/>
          <w:b/>
          <w:kern w:val="0"/>
          <w:sz w:val="28"/>
          <w:szCs w:val="28"/>
        </w:rPr>
      </w:pPr>
    </w:p>
    <w:p w:rsidR="00AF522B" w:rsidRDefault="00DC6464">
      <w:pPr>
        <w:spacing w:line="480" w:lineRule="exact"/>
        <w:jc w:val="center"/>
        <w:rPr>
          <w:rFonts w:ascii="仿宋" w:eastAsia="仿宋" w:hAnsi="仿宋" w:cs="仿宋"/>
          <w:b/>
          <w:kern w:val="0"/>
          <w:sz w:val="28"/>
          <w:szCs w:val="28"/>
        </w:rPr>
      </w:pPr>
      <w:r>
        <w:rPr>
          <w:rFonts w:ascii="仿宋" w:eastAsia="仿宋" w:hAnsi="仿宋" w:cs="仿宋" w:hint="eastAsia"/>
          <w:b/>
          <w:kern w:val="0"/>
          <w:sz w:val="28"/>
          <w:szCs w:val="28"/>
        </w:rPr>
        <w:t>第八章</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学校终止及资产处置</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学校终止事由：被吊销办学许可证；连续两年未招生经审批机</w:t>
      </w:r>
      <w:r>
        <w:rPr>
          <w:rFonts w:ascii="仿宋" w:eastAsia="仿宋" w:hAnsi="仿宋" w:cs="仿宋" w:hint="eastAsia"/>
          <w:kern w:val="0"/>
          <w:sz w:val="28"/>
          <w:szCs w:val="28"/>
        </w:rPr>
        <w:t>关批准终止；资不抵债无法继续办学。</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学校终止办学，</w:t>
      </w:r>
      <w:r>
        <w:rPr>
          <w:rFonts w:ascii="仿宋" w:eastAsia="仿宋" w:hAnsi="仿宋" w:cs="仿宋" w:hint="eastAsia"/>
          <w:sz w:val="28"/>
          <w:szCs w:val="28"/>
        </w:rPr>
        <w:t>学生</w:t>
      </w:r>
      <w:r>
        <w:rPr>
          <w:rFonts w:ascii="仿宋" w:eastAsia="仿宋" w:hAnsi="仿宋" w:cs="仿宋" w:hint="eastAsia"/>
          <w:kern w:val="0"/>
          <w:sz w:val="28"/>
          <w:szCs w:val="28"/>
        </w:rPr>
        <w:t>安排、资产和债务处理等按国家有关法律法规处置。</w:t>
      </w:r>
    </w:p>
    <w:p w:rsidR="00AF522B" w:rsidRDefault="00AF522B">
      <w:pPr>
        <w:autoSpaceDE w:val="0"/>
        <w:autoSpaceDN w:val="0"/>
        <w:adjustRightInd w:val="0"/>
        <w:spacing w:line="480" w:lineRule="exact"/>
        <w:jc w:val="left"/>
        <w:rPr>
          <w:rFonts w:ascii="仿宋" w:eastAsia="仿宋" w:hAnsi="仿宋" w:cs="仿宋"/>
          <w:kern w:val="0"/>
          <w:sz w:val="28"/>
          <w:szCs w:val="28"/>
        </w:rPr>
      </w:pPr>
    </w:p>
    <w:p w:rsidR="00AF522B" w:rsidRDefault="00DC6464">
      <w:pPr>
        <w:autoSpaceDE w:val="0"/>
        <w:autoSpaceDN w:val="0"/>
        <w:adjustRightInd w:val="0"/>
        <w:spacing w:line="480" w:lineRule="exact"/>
        <w:jc w:val="center"/>
        <w:rPr>
          <w:rFonts w:ascii="仿宋" w:eastAsia="仿宋" w:hAnsi="仿宋" w:cs="仿宋"/>
          <w:b/>
          <w:kern w:val="0"/>
          <w:sz w:val="28"/>
          <w:szCs w:val="28"/>
        </w:rPr>
      </w:pPr>
      <w:r>
        <w:rPr>
          <w:rFonts w:ascii="仿宋" w:eastAsia="仿宋" w:hAnsi="仿宋" w:cs="仿宋" w:hint="eastAsia"/>
          <w:b/>
          <w:kern w:val="0"/>
          <w:sz w:val="28"/>
          <w:szCs w:val="28"/>
        </w:rPr>
        <w:t>第九章</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校训、校徽、校标、校庆日</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校训：</w:t>
      </w:r>
      <w:r>
        <w:rPr>
          <w:rFonts w:ascii="仿宋" w:eastAsia="仿宋" w:hAnsi="仿宋" w:cs="仿宋" w:hint="eastAsia"/>
          <w:kern w:val="0"/>
          <w:sz w:val="28"/>
          <w:szCs w:val="28"/>
        </w:rPr>
        <w:t xml:space="preserve"> </w:t>
      </w:r>
      <w:r w:rsidR="00FA733E">
        <w:rPr>
          <w:rFonts w:ascii="仿宋" w:eastAsia="仿宋" w:hAnsi="仿宋" w:cs="仿宋" w:hint="eastAsia"/>
          <w:kern w:val="0"/>
          <w:sz w:val="28"/>
          <w:szCs w:val="28"/>
        </w:rPr>
        <w:t>广行天下</w:t>
      </w:r>
      <w:r>
        <w:rPr>
          <w:rFonts w:ascii="仿宋" w:eastAsia="仿宋" w:hAnsi="仿宋" w:cs="仿宋" w:hint="eastAsia"/>
          <w:kern w:val="0"/>
          <w:sz w:val="28"/>
          <w:szCs w:val="28"/>
        </w:rPr>
        <w:t>、</w:t>
      </w:r>
      <w:r w:rsidR="006E4F3F">
        <w:rPr>
          <w:rFonts w:ascii="仿宋" w:eastAsia="仿宋" w:hAnsi="仿宋" w:cs="仿宋" w:hint="eastAsia"/>
          <w:kern w:val="0"/>
          <w:sz w:val="28"/>
          <w:szCs w:val="28"/>
        </w:rPr>
        <w:t>立德树人</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校徽：（图案略）</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校标：（图案略）</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校庆日：</w:t>
      </w:r>
      <w:r w:rsidR="00967D7A">
        <w:rPr>
          <w:rFonts w:ascii="仿宋" w:eastAsia="仿宋" w:hAnsi="仿宋" w:cs="仿宋" w:hint="eastAsia"/>
          <w:kern w:val="0"/>
          <w:sz w:val="28"/>
          <w:szCs w:val="28"/>
        </w:rPr>
        <w:t>10</w:t>
      </w:r>
      <w:r>
        <w:rPr>
          <w:rFonts w:ascii="仿宋" w:eastAsia="仿宋" w:hAnsi="仿宋" w:cs="仿宋" w:hint="eastAsia"/>
          <w:kern w:val="0"/>
          <w:sz w:val="28"/>
          <w:szCs w:val="28"/>
        </w:rPr>
        <w:t>月</w:t>
      </w:r>
      <w:r>
        <w:rPr>
          <w:rFonts w:ascii="仿宋" w:eastAsia="仿宋" w:hAnsi="仿宋" w:cs="仿宋" w:hint="eastAsia"/>
          <w:kern w:val="0"/>
          <w:sz w:val="28"/>
          <w:szCs w:val="28"/>
        </w:rPr>
        <w:t>2</w:t>
      </w:r>
      <w:r>
        <w:rPr>
          <w:rFonts w:ascii="仿宋" w:eastAsia="仿宋" w:hAnsi="仿宋" w:cs="仿宋" w:hint="eastAsia"/>
          <w:kern w:val="0"/>
          <w:sz w:val="28"/>
          <w:szCs w:val="28"/>
        </w:rPr>
        <w:t>0</w:t>
      </w:r>
      <w:r>
        <w:rPr>
          <w:rFonts w:ascii="仿宋" w:eastAsia="仿宋" w:hAnsi="仿宋" w:cs="仿宋" w:hint="eastAsia"/>
          <w:kern w:val="0"/>
          <w:sz w:val="28"/>
          <w:szCs w:val="28"/>
        </w:rPr>
        <w:t>日</w:t>
      </w:r>
    </w:p>
    <w:p w:rsidR="00AF522B" w:rsidRDefault="00AF522B">
      <w:pPr>
        <w:autoSpaceDE w:val="0"/>
        <w:autoSpaceDN w:val="0"/>
        <w:adjustRightInd w:val="0"/>
        <w:spacing w:line="480" w:lineRule="exact"/>
        <w:jc w:val="center"/>
        <w:rPr>
          <w:rFonts w:ascii="仿宋" w:eastAsia="仿宋" w:hAnsi="仿宋" w:cs="仿宋"/>
          <w:kern w:val="0"/>
          <w:sz w:val="28"/>
          <w:szCs w:val="28"/>
        </w:rPr>
      </w:pPr>
    </w:p>
    <w:p w:rsidR="00AF522B" w:rsidRDefault="00DC6464">
      <w:pPr>
        <w:autoSpaceDE w:val="0"/>
        <w:autoSpaceDN w:val="0"/>
        <w:adjustRightInd w:val="0"/>
        <w:spacing w:line="480" w:lineRule="exact"/>
        <w:jc w:val="center"/>
        <w:rPr>
          <w:rFonts w:ascii="仿宋" w:eastAsia="仿宋" w:hAnsi="仿宋" w:cs="仿宋"/>
          <w:b/>
          <w:kern w:val="0"/>
          <w:sz w:val="28"/>
          <w:szCs w:val="28"/>
        </w:rPr>
      </w:pPr>
      <w:r>
        <w:rPr>
          <w:rFonts w:ascii="仿宋" w:eastAsia="仿宋" w:hAnsi="仿宋" w:cs="仿宋" w:hint="eastAsia"/>
          <w:b/>
          <w:kern w:val="0"/>
          <w:sz w:val="28"/>
          <w:szCs w:val="28"/>
        </w:rPr>
        <w:t>第十章</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附则</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学校章程经全校</w:t>
      </w:r>
      <w:r>
        <w:rPr>
          <w:rFonts w:ascii="仿宋" w:eastAsia="仿宋" w:hAnsi="仿宋" w:cs="仿宋" w:hint="eastAsia"/>
          <w:sz w:val="28"/>
          <w:szCs w:val="28"/>
        </w:rPr>
        <w:t>教职工</w:t>
      </w:r>
      <w:r>
        <w:rPr>
          <w:rFonts w:ascii="仿宋" w:eastAsia="仿宋" w:hAnsi="仿宋" w:cs="仿宋" w:hint="eastAsia"/>
          <w:kern w:val="0"/>
          <w:sz w:val="28"/>
          <w:szCs w:val="28"/>
        </w:rPr>
        <w:t>代表大会讨论，由学校董事会审定，报学校审批机关备案向社会公布后生效。</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章程修改由董事会提议，经教职工代表大会讨论，董事会最终审定后报审批机关备案公布后生效。</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学校其他</w:t>
      </w:r>
      <w:r>
        <w:rPr>
          <w:rFonts w:ascii="仿宋" w:eastAsia="仿宋" w:hAnsi="仿宋" w:cs="仿宋" w:hint="eastAsia"/>
          <w:sz w:val="28"/>
          <w:szCs w:val="28"/>
        </w:rPr>
        <w:t>规章制度</w:t>
      </w:r>
      <w:r>
        <w:rPr>
          <w:rFonts w:ascii="仿宋" w:eastAsia="仿宋" w:hAnsi="仿宋" w:cs="仿宋" w:hint="eastAsia"/>
          <w:kern w:val="0"/>
          <w:sz w:val="28"/>
          <w:szCs w:val="28"/>
        </w:rPr>
        <w:t>不得与本章程相抵触。</w:t>
      </w:r>
    </w:p>
    <w:p w:rsidR="00AF522B" w:rsidRDefault="00DC6464">
      <w:pPr>
        <w:numPr>
          <w:ilvl w:val="0"/>
          <w:numId w:val="1"/>
        </w:numPr>
        <w:tabs>
          <w:tab w:val="clear" w:pos="1802"/>
        </w:tabs>
        <w:autoSpaceDE w:val="0"/>
        <w:autoSpaceDN w:val="0"/>
        <w:adjustRightInd w:val="0"/>
        <w:spacing w:line="480" w:lineRule="exact"/>
        <w:ind w:left="0" w:firstLineChars="200" w:firstLine="560"/>
        <w:jc w:val="left"/>
        <w:rPr>
          <w:rFonts w:ascii="仿宋" w:eastAsia="仿宋" w:hAnsi="仿宋" w:cs="仿宋"/>
          <w:sz w:val="28"/>
          <w:szCs w:val="28"/>
        </w:rPr>
      </w:pPr>
      <w:r>
        <w:rPr>
          <w:rFonts w:ascii="仿宋" w:eastAsia="仿宋" w:hAnsi="仿宋" w:cs="仿宋" w:hint="eastAsia"/>
          <w:kern w:val="0"/>
          <w:sz w:val="28"/>
          <w:szCs w:val="28"/>
        </w:rPr>
        <w:t>本章程解释权归长沙高新开发区</w:t>
      </w:r>
      <w:r w:rsidR="00545CAB">
        <w:rPr>
          <w:rFonts w:ascii="仿宋" w:eastAsia="仿宋" w:hAnsi="仿宋" w:cs="仿宋" w:hint="eastAsia"/>
          <w:kern w:val="0"/>
          <w:sz w:val="28"/>
          <w:szCs w:val="28"/>
        </w:rPr>
        <w:t>广立</w:t>
      </w:r>
      <w:r>
        <w:rPr>
          <w:rFonts w:ascii="仿宋" w:eastAsia="仿宋" w:hAnsi="仿宋" w:cs="仿宋" w:hint="eastAsia"/>
          <w:kern w:val="0"/>
          <w:sz w:val="28"/>
          <w:szCs w:val="28"/>
        </w:rPr>
        <w:t>职业技能培训学校有限公司董事会。</w:t>
      </w:r>
    </w:p>
    <w:sectPr w:rsidR="00AF522B" w:rsidSect="00AF52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64" w:rsidRDefault="00DC6464">
      <w:pPr>
        <w:spacing w:line="240" w:lineRule="auto"/>
      </w:pPr>
      <w:r>
        <w:separator/>
      </w:r>
    </w:p>
  </w:endnote>
  <w:endnote w:type="continuationSeparator" w:id="0">
    <w:p w:rsidR="00DC6464" w:rsidRDefault="00DC64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2B" w:rsidRDefault="00AF522B">
    <w:pPr>
      <w:pStyle w:val="a3"/>
      <w:jc w:val="center"/>
    </w:pPr>
    <w:r w:rsidRPr="00AF522B">
      <w:fldChar w:fldCharType="begin"/>
    </w:r>
    <w:r w:rsidR="00DC6464">
      <w:instrText xml:space="preserve"> PAGE   \* MERGEFORMAT </w:instrText>
    </w:r>
    <w:r w:rsidRPr="00AF522B">
      <w:fldChar w:fldCharType="separate"/>
    </w:r>
    <w:r w:rsidR="00545CAB" w:rsidRPr="00545CAB">
      <w:rPr>
        <w:noProof/>
        <w:lang w:val="zh-CN"/>
      </w:rPr>
      <w:t>8</w:t>
    </w:r>
    <w:r>
      <w:rPr>
        <w:lang w:val="zh-CN"/>
      </w:rPr>
      <w:fldChar w:fldCharType="end"/>
    </w:r>
  </w:p>
  <w:p w:rsidR="00AF522B" w:rsidRDefault="00AF52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64" w:rsidRDefault="00DC6464">
      <w:r>
        <w:separator/>
      </w:r>
    </w:p>
  </w:footnote>
  <w:footnote w:type="continuationSeparator" w:id="0">
    <w:p w:rsidR="00DC6464" w:rsidRDefault="00DC6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818E5"/>
    <w:multiLevelType w:val="singleLevel"/>
    <w:tmpl w:val="91B818E5"/>
    <w:lvl w:ilvl="0">
      <w:start w:val="1"/>
      <w:numFmt w:val="chineseCounting"/>
      <w:suff w:val="nothing"/>
      <w:lvlText w:val="（%1）"/>
      <w:lvlJc w:val="left"/>
      <w:pPr>
        <w:ind w:left="420" w:hanging="23"/>
      </w:pPr>
      <w:rPr>
        <w:rFonts w:hint="eastAsia"/>
      </w:rPr>
    </w:lvl>
  </w:abstractNum>
  <w:abstractNum w:abstractNumId="1">
    <w:nsid w:val="CB0F6D03"/>
    <w:multiLevelType w:val="singleLevel"/>
    <w:tmpl w:val="CB0F6D03"/>
    <w:lvl w:ilvl="0">
      <w:start w:val="1"/>
      <w:numFmt w:val="chineseCounting"/>
      <w:suff w:val="nothing"/>
      <w:lvlText w:val="（%1）"/>
      <w:lvlJc w:val="left"/>
      <w:pPr>
        <w:ind w:left="420" w:hanging="23"/>
      </w:pPr>
      <w:rPr>
        <w:rFonts w:hint="eastAsia"/>
      </w:rPr>
    </w:lvl>
  </w:abstractNum>
  <w:abstractNum w:abstractNumId="2">
    <w:nsid w:val="D8DE235D"/>
    <w:multiLevelType w:val="singleLevel"/>
    <w:tmpl w:val="D8DE235D"/>
    <w:lvl w:ilvl="0">
      <w:start w:val="1"/>
      <w:numFmt w:val="chineseCounting"/>
      <w:suff w:val="nothing"/>
      <w:lvlText w:val="（%1）"/>
      <w:lvlJc w:val="left"/>
      <w:pPr>
        <w:ind w:left="420" w:hanging="23"/>
      </w:pPr>
      <w:rPr>
        <w:rFonts w:hint="eastAsia"/>
      </w:rPr>
    </w:lvl>
  </w:abstractNum>
  <w:abstractNum w:abstractNumId="3">
    <w:nsid w:val="DCA0334A"/>
    <w:multiLevelType w:val="singleLevel"/>
    <w:tmpl w:val="DCA0334A"/>
    <w:lvl w:ilvl="0">
      <w:start w:val="1"/>
      <w:numFmt w:val="chineseCounting"/>
      <w:suff w:val="nothing"/>
      <w:lvlText w:val="（%1）"/>
      <w:lvlJc w:val="left"/>
      <w:pPr>
        <w:ind w:left="420" w:hanging="23"/>
      </w:pPr>
      <w:rPr>
        <w:rFonts w:hint="eastAsia"/>
      </w:rPr>
    </w:lvl>
  </w:abstractNum>
  <w:abstractNum w:abstractNumId="4">
    <w:nsid w:val="F6EB6E9F"/>
    <w:multiLevelType w:val="singleLevel"/>
    <w:tmpl w:val="F6EB6E9F"/>
    <w:lvl w:ilvl="0">
      <w:start w:val="1"/>
      <w:numFmt w:val="chineseCounting"/>
      <w:suff w:val="nothing"/>
      <w:lvlText w:val="（%1）"/>
      <w:lvlJc w:val="left"/>
      <w:pPr>
        <w:ind w:left="420" w:hanging="23"/>
      </w:pPr>
      <w:rPr>
        <w:rFonts w:hint="eastAsia"/>
      </w:rPr>
    </w:lvl>
  </w:abstractNum>
  <w:abstractNum w:abstractNumId="5">
    <w:nsid w:val="1AE59934"/>
    <w:multiLevelType w:val="singleLevel"/>
    <w:tmpl w:val="1AE59934"/>
    <w:lvl w:ilvl="0">
      <w:start w:val="1"/>
      <w:numFmt w:val="chineseCounting"/>
      <w:suff w:val="nothing"/>
      <w:lvlText w:val="（%1）"/>
      <w:lvlJc w:val="left"/>
      <w:pPr>
        <w:ind w:left="420" w:hanging="23"/>
      </w:pPr>
      <w:rPr>
        <w:rFonts w:hint="eastAsia"/>
      </w:rPr>
    </w:lvl>
  </w:abstractNum>
  <w:abstractNum w:abstractNumId="6">
    <w:nsid w:val="1D567376"/>
    <w:multiLevelType w:val="singleLevel"/>
    <w:tmpl w:val="1D567376"/>
    <w:lvl w:ilvl="0">
      <w:start w:val="1"/>
      <w:numFmt w:val="chineseCounting"/>
      <w:suff w:val="nothing"/>
      <w:lvlText w:val="（%1）"/>
      <w:lvlJc w:val="left"/>
      <w:pPr>
        <w:ind w:left="420" w:hanging="23"/>
      </w:pPr>
      <w:rPr>
        <w:rFonts w:hint="eastAsia"/>
      </w:rPr>
    </w:lvl>
  </w:abstractNum>
  <w:abstractNum w:abstractNumId="7">
    <w:nsid w:val="2639C191"/>
    <w:multiLevelType w:val="singleLevel"/>
    <w:tmpl w:val="2639C191"/>
    <w:lvl w:ilvl="0">
      <w:start w:val="1"/>
      <w:numFmt w:val="chineseCounting"/>
      <w:suff w:val="nothing"/>
      <w:lvlText w:val="（%1）"/>
      <w:lvlJc w:val="left"/>
      <w:pPr>
        <w:ind w:left="420" w:hanging="23"/>
      </w:pPr>
      <w:rPr>
        <w:rFonts w:hint="eastAsia"/>
      </w:rPr>
    </w:lvl>
  </w:abstractNum>
  <w:abstractNum w:abstractNumId="8">
    <w:nsid w:val="2E32D3E4"/>
    <w:multiLevelType w:val="singleLevel"/>
    <w:tmpl w:val="2E32D3E4"/>
    <w:lvl w:ilvl="0">
      <w:start w:val="1"/>
      <w:numFmt w:val="chineseCounting"/>
      <w:suff w:val="nothing"/>
      <w:lvlText w:val="（%1）"/>
      <w:lvlJc w:val="left"/>
      <w:pPr>
        <w:ind w:left="420" w:hanging="23"/>
      </w:pPr>
      <w:rPr>
        <w:rFonts w:hint="eastAsia"/>
      </w:rPr>
    </w:lvl>
  </w:abstractNum>
  <w:abstractNum w:abstractNumId="9">
    <w:nsid w:val="5FA90F45"/>
    <w:multiLevelType w:val="multilevel"/>
    <w:tmpl w:val="5FA90F45"/>
    <w:lvl w:ilvl="0">
      <w:start w:val="1"/>
      <w:numFmt w:val="japaneseCounting"/>
      <w:lvlText w:val="第%1条"/>
      <w:lvlJc w:val="left"/>
      <w:pPr>
        <w:tabs>
          <w:tab w:val="left" w:pos="1802"/>
        </w:tabs>
        <w:ind w:left="1802" w:hanging="1200"/>
      </w:pPr>
      <w:rPr>
        <w:rFonts w:cs="Times New Roman" w:hint="default"/>
        <w:b/>
      </w:rPr>
    </w:lvl>
    <w:lvl w:ilvl="1">
      <w:start w:val="1"/>
      <w:numFmt w:val="lowerLetter"/>
      <w:lvlText w:val="%2)"/>
      <w:lvlJc w:val="left"/>
      <w:pPr>
        <w:tabs>
          <w:tab w:val="left" w:pos="1442"/>
        </w:tabs>
        <w:ind w:left="1442" w:hanging="420"/>
      </w:pPr>
      <w:rPr>
        <w:rFonts w:cs="Times New Roman"/>
      </w:rPr>
    </w:lvl>
    <w:lvl w:ilvl="2">
      <w:start w:val="1"/>
      <w:numFmt w:val="lowerRoman"/>
      <w:lvlText w:val="%3."/>
      <w:lvlJc w:val="right"/>
      <w:pPr>
        <w:tabs>
          <w:tab w:val="left" w:pos="1862"/>
        </w:tabs>
        <w:ind w:left="1862" w:hanging="420"/>
      </w:pPr>
      <w:rPr>
        <w:rFonts w:cs="Times New Roman"/>
      </w:rPr>
    </w:lvl>
    <w:lvl w:ilvl="3">
      <w:start w:val="1"/>
      <w:numFmt w:val="decimal"/>
      <w:lvlText w:val="%4."/>
      <w:lvlJc w:val="left"/>
      <w:pPr>
        <w:tabs>
          <w:tab w:val="left" w:pos="2282"/>
        </w:tabs>
        <w:ind w:left="2282" w:hanging="420"/>
      </w:pPr>
      <w:rPr>
        <w:rFonts w:cs="Times New Roman"/>
      </w:rPr>
    </w:lvl>
    <w:lvl w:ilvl="4">
      <w:start w:val="1"/>
      <w:numFmt w:val="lowerLetter"/>
      <w:lvlText w:val="%5)"/>
      <w:lvlJc w:val="left"/>
      <w:pPr>
        <w:tabs>
          <w:tab w:val="left" w:pos="2702"/>
        </w:tabs>
        <w:ind w:left="2702" w:hanging="420"/>
      </w:pPr>
      <w:rPr>
        <w:rFonts w:cs="Times New Roman"/>
      </w:rPr>
    </w:lvl>
    <w:lvl w:ilvl="5">
      <w:start w:val="1"/>
      <w:numFmt w:val="lowerRoman"/>
      <w:lvlText w:val="%6."/>
      <w:lvlJc w:val="right"/>
      <w:pPr>
        <w:tabs>
          <w:tab w:val="left" w:pos="3122"/>
        </w:tabs>
        <w:ind w:left="3122" w:hanging="420"/>
      </w:pPr>
      <w:rPr>
        <w:rFonts w:cs="Times New Roman"/>
      </w:rPr>
    </w:lvl>
    <w:lvl w:ilvl="6">
      <w:start w:val="1"/>
      <w:numFmt w:val="decimal"/>
      <w:lvlText w:val="%7."/>
      <w:lvlJc w:val="left"/>
      <w:pPr>
        <w:tabs>
          <w:tab w:val="left" w:pos="3542"/>
        </w:tabs>
        <w:ind w:left="3542" w:hanging="420"/>
      </w:pPr>
      <w:rPr>
        <w:rFonts w:cs="Times New Roman"/>
      </w:rPr>
    </w:lvl>
    <w:lvl w:ilvl="7">
      <w:start w:val="1"/>
      <w:numFmt w:val="lowerLetter"/>
      <w:lvlText w:val="%8)"/>
      <w:lvlJc w:val="left"/>
      <w:pPr>
        <w:tabs>
          <w:tab w:val="left" w:pos="3962"/>
        </w:tabs>
        <w:ind w:left="3962" w:hanging="420"/>
      </w:pPr>
      <w:rPr>
        <w:rFonts w:cs="Times New Roman"/>
      </w:rPr>
    </w:lvl>
    <w:lvl w:ilvl="8">
      <w:start w:val="1"/>
      <w:numFmt w:val="lowerRoman"/>
      <w:lvlText w:val="%9."/>
      <w:lvlJc w:val="right"/>
      <w:pPr>
        <w:tabs>
          <w:tab w:val="left" w:pos="4382"/>
        </w:tabs>
        <w:ind w:left="4382" w:hanging="420"/>
      </w:pPr>
      <w:rPr>
        <w:rFonts w:cs="Times New Roman"/>
      </w:rPr>
    </w:lvl>
  </w:abstractNum>
  <w:abstractNum w:abstractNumId="10">
    <w:nsid w:val="62D45652"/>
    <w:multiLevelType w:val="singleLevel"/>
    <w:tmpl w:val="62D45652"/>
    <w:lvl w:ilvl="0">
      <w:start w:val="1"/>
      <w:numFmt w:val="chineseCounting"/>
      <w:suff w:val="nothing"/>
      <w:lvlText w:val="（%1）"/>
      <w:lvlJc w:val="left"/>
      <w:pPr>
        <w:ind w:left="420" w:hanging="23"/>
      </w:pPr>
      <w:rPr>
        <w:rFonts w:hint="eastAsia"/>
      </w:rPr>
    </w:lvl>
  </w:abstractNum>
  <w:num w:numId="1">
    <w:abstractNumId w:val="9"/>
  </w:num>
  <w:num w:numId="2">
    <w:abstractNumId w:val="6"/>
  </w:num>
  <w:num w:numId="3">
    <w:abstractNumId w:val="1"/>
  </w:num>
  <w:num w:numId="4">
    <w:abstractNumId w:val="4"/>
  </w:num>
  <w:num w:numId="5">
    <w:abstractNumId w:val="5"/>
  </w:num>
  <w:num w:numId="6">
    <w:abstractNumId w:val="10"/>
  </w:num>
  <w:num w:numId="7">
    <w:abstractNumId w:val="3"/>
  </w:num>
  <w:num w:numId="8">
    <w:abstractNumId w:val="8"/>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ஔஔ卆䵇ꚸۂ㓍%鹦4ꀀ耀*ꀀ耀*ஔ卆䵇墀஌㓍%鹦4ꀀ耀*ஔ卆䵇塔஌㓍%鹦4ꀀ耀*ꀀ畵/伳ஔ卆䵇墜஌㓍%鹦4ꀀ耀*ꀀ畵/伳ஔ卆䵇圜஌㓍%鹦4ꀀ耀*ஔ卆䵇坔஌㓍%鹦4ꀀ耀*"/>
  </w:docVars>
  <w:rsids>
    <w:rsidRoot w:val="00413223"/>
    <w:rsid w:val="000A01B0"/>
    <w:rsid w:val="00184D6C"/>
    <w:rsid w:val="00232AC8"/>
    <w:rsid w:val="00254B61"/>
    <w:rsid w:val="002E7F79"/>
    <w:rsid w:val="00367E34"/>
    <w:rsid w:val="003F006E"/>
    <w:rsid w:val="00413223"/>
    <w:rsid w:val="004362DD"/>
    <w:rsid w:val="004402F2"/>
    <w:rsid w:val="00477E36"/>
    <w:rsid w:val="00545CAB"/>
    <w:rsid w:val="0057219A"/>
    <w:rsid w:val="00601AC6"/>
    <w:rsid w:val="00615C0F"/>
    <w:rsid w:val="00621A83"/>
    <w:rsid w:val="006831E2"/>
    <w:rsid w:val="006E4F3F"/>
    <w:rsid w:val="00756139"/>
    <w:rsid w:val="007803FC"/>
    <w:rsid w:val="007E0A75"/>
    <w:rsid w:val="00832086"/>
    <w:rsid w:val="00836C7A"/>
    <w:rsid w:val="008E2443"/>
    <w:rsid w:val="008E2CF6"/>
    <w:rsid w:val="0096602E"/>
    <w:rsid w:val="00967D7A"/>
    <w:rsid w:val="00A15FA9"/>
    <w:rsid w:val="00A67DB5"/>
    <w:rsid w:val="00AC5B73"/>
    <w:rsid w:val="00AF522B"/>
    <w:rsid w:val="00B56FA4"/>
    <w:rsid w:val="00BB2215"/>
    <w:rsid w:val="00BF2EDD"/>
    <w:rsid w:val="00C70E0F"/>
    <w:rsid w:val="00C82766"/>
    <w:rsid w:val="00CA07C2"/>
    <w:rsid w:val="00D8433F"/>
    <w:rsid w:val="00DC6464"/>
    <w:rsid w:val="00FA733E"/>
    <w:rsid w:val="0B9502CA"/>
    <w:rsid w:val="0C445725"/>
    <w:rsid w:val="0F952E15"/>
    <w:rsid w:val="10575D87"/>
    <w:rsid w:val="14E229C7"/>
    <w:rsid w:val="1A951AD3"/>
    <w:rsid w:val="1D495515"/>
    <w:rsid w:val="2AEF1686"/>
    <w:rsid w:val="2D9E4846"/>
    <w:rsid w:val="44681124"/>
    <w:rsid w:val="59344E00"/>
    <w:rsid w:val="5DCC4B5B"/>
    <w:rsid w:val="5E3E0745"/>
    <w:rsid w:val="65255945"/>
    <w:rsid w:val="74C71A63"/>
    <w:rsid w:val="75C67EBC"/>
    <w:rsid w:val="7FCA0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22B"/>
    <w:pPr>
      <w:widowControl w:val="0"/>
      <w:spacing w:line="360" w:lineRule="auto"/>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F522B"/>
    <w:pPr>
      <w:tabs>
        <w:tab w:val="center" w:pos="4153"/>
        <w:tab w:val="right" w:pos="8306"/>
      </w:tabs>
      <w:snapToGrid w:val="0"/>
      <w:jc w:val="left"/>
    </w:pPr>
    <w:rPr>
      <w:sz w:val="18"/>
      <w:szCs w:val="18"/>
    </w:rPr>
  </w:style>
  <w:style w:type="paragraph" w:styleId="a4">
    <w:name w:val="header"/>
    <w:basedOn w:val="a"/>
    <w:link w:val="Char"/>
    <w:rsid w:val="00AF522B"/>
    <w:pPr>
      <w:pBdr>
        <w:bottom w:val="single" w:sz="6" w:space="1" w:color="auto"/>
      </w:pBdr>
      <w:tabs>
        <w:tab w:val="center" w:pos="4153"/>
        <w:tab w:val="right" w:pos="8306"/>
      </w:tabs>
      <w:snapToGrid w:val="0"/>
      <w:spacing w:line="240" w:lineRule="auto"/>
      <w:jc w:val="center"/>
    </w:pPr>
    <w:rPr>
      <w:sz w:val="18"/>
      <w:szCs w:val="18"/>
    </w:rPr>
  </w:style>
  <w:style w:type="paragraph" w:customStyle="1" w:styleId="1">
    <w:name w:val="列出段落1"/>
    <w:basedOn w:val="a"/>
    <w:uiPriority w:val="99"/>
    <w:qFormat/>
    <w:rsid w:val="00AF522B"/>
    <w:pPr>
      <w:ind w:firstLineChars="200" w:firstLine="420"/>
    </w:pPr>
  </w:style>
  <w:style w:type="character" w:customStyle="1" w:styleId="Char">
    <w:name w:val="页眉 Char"/>
    <w:basedOn w:val="a0"/>
    <w:link w:val="a4"/>
    <w:rsid w:val="00AF522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ThinkPad</cp:lastModifiedBy>
  <cp:revision>31</cp:revision>
  <dcterms:created xsi:type="dcterms:W3CDTF">2014-10-29T12:08:00Z</dcterms:created>
  <dcterms:modified xsi:type="dcterms:W3CDTF">2022-08-16T07:59:00Z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E9B123F625BC420EA00AE7B5C390EAD6</vt:lpwstr>
  </property>
</Properties>
</file>